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3C" w:rsidRDefault="00EF043C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EF043C" w:rsidRDefault="00EF043C">
      <w:pPr>
        <w:pStyle w:val="ConsPlusNormal"/>
        <w:jc w:val="both"/>
        <w:outlineLvl w:val="0"/>
      </w:pPr>
    </w:p>
    <w:p w:rsidR="00EF043C" w:rsidRDefault="00EF043C">
      <w:pPr>
        <w:pStyle w:val="ConsPlusTitle"/>
        <w:jc w:val="center"/>
      </w:pPr>
      <w:r>
        <w:t>ОБЗОР ИЗМЕНЕНИЙ</w:t>
      </w:r>
    </w:p>
    <w:p w:rsidR="00EF043C" w:rsidRDefault="00EF043C">
      <w:pPr>
        <w:pStyle w:val="ConsPlusTitle"/>
        <w:jc w:val="center"/>
      </w:pPr>
    </w:p>
    <w:p w:rsidR="00EF043C" w:rsidRDefault="00EF043C">
      <w:pPr>
        <w:pStyle w:val="ConsPlusTitle"/>
        <w:jc w:val="center"/>
      </w:pPr>
      <w:r>
        <w:t>ФЕДЕРАЛЬНОГО ЗАКОНА от 31.07.2020 N 248-ФЗ</w:t>
      </w:r>
    </w:p>
    <w:p w:rsidR="00EF043C" w:rsidRDefault="00EF043C">
      <w:pPr>
        <w:pStyle w:val="ConsPlusTitle"/>
        <w:jc w:val="center"/>
      </w:pPr>
      <w:r>
        <w:t>"О ГОСУДАРСТВЕННОМ КОНТРОЛЕ (НАДЗОРЕ) И МУНИЦИПАЛЬНОМ</w:t>
      </w:r>
    </w:p>
    <w:p w:rsidR="00EF043C" w:rsidRDefault="00EF043C">
      <w:pPr>
        <w:pStyle w:val="ConsPlusTitle"/>
        <w:jc w:val="center"/>
      </w:pPr>
      <w:r>
        <w:t>КОНТРОЛЕ В РОССИЙСКОЙ ФЕДЕРАЦИИ"</w:t>
      </w:r>
    </w:p>
    <w:p w:rsidR="00EF043C" w:rsidRDefault="00EF043C">
      <w:pPr>
        <w:pStyle w:val="ConsPlusNormal"/>
        <w:jc w:val="center"/>
      </w:pPr>
    </w:p>
    <w:p w:rsidR="00EF043C" w:rsidRDefault="00EF043C">
      <w:pPr>
        <w:pStyle w:val="ConsPlusNormal"/>
        <w:ind w:firstLine="540"/>
        <w:jc w:val="both"/>
      </w:pPr>
      <w:r>
        <w:t>Материал подготовлен специалистами АО "Консультант Плюс" и содержит информацию об изменениях к новым редакциям документа.</w:t>
      </w:r>
    </w:p>
    <w:p w:rsidR="00EF043C" w:rsidRDefault="00EF043C">
      <w:pPr>
        <w:pStyle w:val="ConsPlusNormal"/>
        <w:ind w:firstLine="540"/>
        <w:jc w:val="both"/>
      </w:pPr>
    </w:p>
    <w:p w:rsidR="00EF043C" w:rsidRDefault="00EF043C">
      <w:pPr>
        <w:pStyle w:val="ConsPlusTitle"/>
        <w:jc w:val="center"/>
        <w:outlineLvl w:val="0"/>
      </w:pPr>
      <w:r>
        <w:t>Редакция от 25.12.2023</w:t>
      </w:r>
    </w:p>
    <w:p w:rsidR="00EF043C" w:rsidRDefault="00EF043C">
      <w:pPr>
        <w:pStyle w:val="ConsPlusNormal"/>
        <w:jc w:val="center"/>
      </w:pPr>
    </w:p>
    <w:p w:rsidR="00EF043C" w:rsidRDefault="00EF043C">
      <w:pPr>
        <w:pStyle w:val="ConsPlusNormal"/>
        <w:ind w:firstLine="540"/>
        <w:jc w:val="both"/>
      </w:pPr>
      <w:hyperlink r:id="rId5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25.12.2023 N 625-ФЗ. См. справку к редакции.</w:t>
      </w:r>
    </w:p>
    <w:p w:rsidR="00EF043C" w:rsidRDefault="00EF043C">
      <w:pPr>
        <w:pStyle w:val="ConsPlusNormal"/>
        <w:jc w:val="both"/>
      </w:pP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9 статьи 98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9.  До  31  декабря  </w:t>
      </w:r>
      <w:r>
        <w:rPr>
          <w:b/>
        </w:rPr>
        <w:t>2023</w:t>
      </w:r>
      <w:r>
        <w:t xml:space="preserve">  года        9.  До  31  декабря  </w:t>
      </w:r>
      <w:r>
        <w:rPr>
          <w:b/>
        </w:rPr>
        <w:t>2025</w:t>
      </w:r>
      <w:r>
        <w:t xml:space="preserve">  года</w:t>
      </w:r>
    </w:p>
    <w:p w:rsidR="00EF043C" w:rsidRDefault="00EF043C">
      <w:pPr>
        <w:pStyle w:val="ConsPlusCell"/>
        <w:jc w:val="both"/>
      </w:pPr>
      <w:r>
        <w:t xml:space="preserve"> информирование     контролируемого     информирование     контролируемого</w:t>
      </w:r>
    </w:p>
    <w:p w:rsidR="00EF043C" w:rsidRDefault="00EF043C">
      <w:pPr>
        <w:pStyle w:val="ConsPlusCell"/>
        <w:jc w:val="both"/>
      </w:pPr>
      <w:r>
        <w:t xml:space="preserve"> лица  о  совершаемых  должностными     лица  о  совершаемых  должностными</w:t>
      </w:r>
    </w:p>
    <w:p w:rsidR="00EF043C" w:rsidRDefault="00EF043C">
      <w:pPr>
        <w:pStyle w:val="ConsPlusCell"/>
        <w:jc w:val="both"/>
      </w:pPr>
      <w:r>
        <w:t xml:space="preserve"> лицами  контрольного  (надзорного)     лицами  контрольного  (надзорного)</w:t>
      </w:r>
    </w:p>
    <w:p w:rsidR="00EF043C" w:rsidRDefault="00EF043C">
      <w:pPr>
        <w:pStyle w:val="ConsPlusCell"/>
        <w:jc w:val="both"/>
      </w:pPr>
      <w:r>
        <w:t xml:space="preserve"> органа   и  иными  уполномоченными     органа   и  иными  уполномоченными</w:t>
      </w:r>
    </w:p>
    <w:p w:rsidR="00EF043C" w:rsidRDefault="00EF043C">
      <w:pPr>
        <w:pStyle w:val="ConsPlusCell"/>
        <w:jc w:val="both"/>
      </w:pPr>
      <w:r>
        <w:t xml:space="preserve"> лицами   действиях  и  принимаемых     лицами   действиях  и  принимаемых</w:t>
      </w:r>
    </w:p>
    <w:p w:rsidR="00EF043C" w:rsidRDefault="00EF043C">
      <w:pPr>
        <w:pStyle w:val="ConsPlusCell"/>
        <w:jc w:val="both"/>
      </w:pPr>
      <w:r>
        <w:t xml:space="preserve"> решениях, направление документов и     решениях, направление документов и</w:t>
      </w:r>
    </w:p>
    <w:p w:rsidR="00EF043C" w:rsidRDefault="00EF043C">
      <w:pPr>
        <w:pStyle w:val="ConsPlusCell"/>
        <w:jc w:val="both"/>
      </w:pPr>
      <w:r>
        <w:t xml:space="preserve"> сведений    контролируемому   лицу     сведений    контролируемому   лицу</w:t>
      </w:r>
    </w:p>
    <w:p w:rsidR="00EF043C" w:rsidRDefault="00EF043C">
      <w:pPr>
        <w:pStyle w:val="ConsPlusCell"/>
        <w:jc w:val="both"/>
      </w:pPr>
      <w:r>
        <w:t xml:space="preserve"> контрольным  (надзорным) органом в     контрольным  (надзорным) органом в</w:t>
      </w:r>
    </w:p>
    <w:p w:rsidR="00EF043C" w:rsidRDefault="00EF043C">
      <w:pPr>
        <w:pStyle w:val="ConsPlusCell"/>
        <w:jc w:val="both"/>
      </w:pPr>
      <w:r>
        <w:t xml:space="preserve"> соответствии    со    статьей   21     соответствии    со    статьей   21</w:t>
      </w:r>
    </w:p>
    <w:p w:rsidR="00EF043C" w:rsidRDefault="00EF043C">
      <w:pPr>
        <w:pStyle w:val="ConsPlusCell"/>
        <w:jc w:val="both"/>
      </w:pPr>
      <w:r>
        <w:t xml:space="preserve"> настоящего   Федерального   закона     настоящего   Федерального   закона</w:t>
      </w:r>
    </w:p>
    <w:p w:rsidR="00EF043C" w:rsidRDefault="00EF043C">
      <w:pPr>
        <w:pStyle w:val="ConsPlusCell"/>
        <w:jc w:val="both"/>
      </w:pPr>
      <w:r>
        <w:t xml:space="preserve"> могут  осуществляться  в том числе     могут  осуществляться  в том числе</w:t>
      </w:r>
    </w:p>
    <w:p w:rsidR="00EF043C" w:rsidRDefault="00EF043C">
      <w:pPr>
        <w:pStyle w:val="ConsPlusCell"/>
        <w:jc w:val="both"/>
      </w:pPr>
      <w:r>
        <w:t xml:space="preserve"> на     бумажном     носителе     с     на     бумажном     носителе     с</w:t>
      </w:r>
    </w:p>
    <w:p w:rsidR="00EF043C" w:rsidRDefault="00EF043C">
      <w:pPr>
        <w:pStyle w:val="ConsPlusCell"/>
        <w:jc w:val="both"/>
      </w:pPr>
      <w:r>
        <w:t xml:space="preserve"> использованием  почтовой  связи  в     использованием  почтовой  связи  в</w:t>
      </w:r>
    </w:p>
    <w:p w:rsidR="00EF043C" w:rsidRDefault="00EF043C">
      <w:pPr>
        <w:pStyle w:val="ConsPlusCell"/>
        <w:jc w:val="both"/>
      </w:pPr>
      <w:r>
        <w:t xml:space="preserve"> случае               невозможности     случае               невозможности</w:t>
      </w:r>
    </w:p>
    <w:p w:rsidR="00EF043C" w:rsidRDefault="00EF043C">
      <w:pPr>
        <w:pStyle w:val="ConsPlusCell"/>
        <w:jc w:val="both"/>
      </w:pPr>
      <w:r>
        <w:t xml:space="preserve"> информирования     контролируемого     информирования     контролируемого</w:t>
      </w:r>
    </w:p>
    <w:p w:rsidR="00EF043C" w:rsidRDefault="00EF043C">
      <w:pPr>
        <w:pStyle w:val="ConsPlusCell"/>
        <w:jc w:val="both"/>
      </w:pPr>
      <w:r>
        <w:t xml:space="preserve"> лица  в  электронной форме либо по     лица  в  электронной форме либо по</w:t>
      </w:r>
    </w:p>
    <w:p w:rsidR="00EF043C" w:rsidRDefault="00EF043C">
      <w:pPr>
        <w:pStyle w:val="ConsPlusCell"/>
        <w:jc w:val="both"/>
      </w:pPr>
      <w:r>
        <w:t xml:space="preserve"> запросу    контролируемого   лица.     запросу    контролируемого   лица.</w:t>
      </w:r>
    </w:p>
    <w:p w:rsidR="00EF043C" w:rsidRDefault="00EF043C">
      <w:pPr>
        <w:pStyle w:val="ConsPlusCell"/>
        <w:jc w:val="both"/>
      </w:pPr>
      <w:r>
        <w:t xml:space="preserve"> Контрольный  (надзорный)  орган  в     Контрольный  (надзорный)  орган  в</w:t>
      </w:r>
    </w:p>
    <w:p w:rsidR="00EF043C" w:rsidRDefault="00EF043C">
      <w:pPr>
        <w:pStyle w:val="ConsPlusCell"/>
        <w:jc w:val="both"/>
      </w:pPr>
      <w:r>
        <w:t xml:space="preserve"> срок,    не   превышающий   десяти     срок,    не   превышающий   десяти</w:t>
      </w:r>
    </w:p>
    <w:p w:rsidR="00EF043C" w:rsidRDefault="00EF043C">
      <w:pPr>
        <w:pStyle w:val="ConsPlusCell"/>
        <w:jc w:val="both"/>
      </w:pPr>
      <w:r>
        <w:t xml:space="preserve"> рабочих  дней  со  дня поступления     рабочих  дней  со  дня поступления</w:t>
      </w:r>
    </w:p>
    <w:p w:rsidR="00EF043C" w:rsidRDefault="00EF043C">
      <w:pPr>
        <w:pStyle w:val="ConsPlusCell"/>
        <w:jc w:val="both"/>
      </w:pPr>
      <w:r>
        <w:t xml:space="preserve"> такого     запроса,     направляет     такого     запроса,     направляет</w:t>
      </w:r>
    </w:p>
    <w:p w:rsidR="00EF043C" w:rsidRDefault="00EF043C">
      <w:pPr>
        <w:pStyle w:val="ConsPlusCell"/>
        <w:jc w:val="both"/>
      </w:pPr>
      <w:r>
        <w:t xml:space="preserve"> контролируемому   лицу   указанные     контролируемому   лицу   указанные</w:t>
      </w:r>
    </w:p>
    <w:p w:rsidR="00EF043C" w:rsidRDefault="00EF043C">
      <w:pPr>
        <w:pStyle w:val="ConsPlusCell"/>
        <w:jc w:val="both"/>
      </w:pPr>
      <w:r>
        <w:t xml:space="preserve"> документы и (или) сведения.            документы и (или) сведения.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1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9.1 статьи 98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1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9.1.  До  31  декабря </w:t>
      </w:r>
      <w:r>
        <w:rPr>
          <w:b/>
        </w:rPr>
        <w:t>2023</w:t>
      </w:r>
      <w:r>
        <w:t xml:space="preserve"> года        9.1.  До  31  декабря </w:t>
      </w:r>
      <w:r>
        <w:rPr>
          <w:b/>
        </w:rPr>
        <w:t>2025</w:t>
      </w:r>
      <w:r>
        <w:t xml:space="preserve"> года</w:t>
      </w:r>
    </w:p>
    <w:p w:rsidR="00EF043C" w:rsidRDefault="00EF043C">
      <w:pPr>
        <w:pStyle w:val="ConsPlusCell"/>
        <w:jc w:val="both"/>
      </w:pPr>
      <w:r>
        <w:t xml:space="preserve"> указанные   в  части  9  настоящей     указанные   в  части  9  настоящей</w:t>
      </w:r>
    </w:p>
    <w:p w:rsidR="00EF043C" w:rsidRDefault="00EF043C">
      <w:pPr>
        <w:pStyle w:val="ConsPlusCell"/>
        <w:jc w:val="both"/>
      </w:pPr>
      <w:r>
        <w:t xml:space="preserve"> статьи  документы и сведения могут     статьи  документы и сведения могут</w:t>
      </w:r>
    </w:p>
    <w:p w:rsidR="00EF043C" w:rsidRDefault="00EF043C">
      <w:pPr>
        <w:pStyle w:val="ConsPlusCell"/>
        <w:jc w:val="both"/>
      </w:pPr>
      <w:r>
        <w:t xml:space="preserve"> составляться  и  подписываться  на     составляться  и  подписываться  на</w:t>
      </w:r>
    </w:p>
    <w:p w:rsidR="00EF043C" w:rsidRDefault="00EF043C">
      <w:pPr>
        <w:pStyle w:val="ConsPlusCell"/>
        <w:jc w:val="both"/>
      </w:pPr>
      <w:r>
        <w:t xml:space="preserve"> бумажном  носителе  (в  том  числе     бумажном  носителе  (в  том  числе</w:t>
      </w:r>
    </w:p>
    <w:p w:rsidR="00EF043C" w:rsidRDefault="00EF043C">
      <w:pPr>
        <w:pStyle w:val="ConsPlusCell"/>
        <w:jc w:val="both"/>
      </w:pPr>
      <w:r>
        <w:t xml:space="preserve"> акты    контрольных    (надзорных)     акты    контрольных    (надзорных)</w:t>
      </w:r>
    </w:p>
    <w:p w:rsidR="00EF043C" w:rsidRDefault="00EF043C">
      <w:pPr>
        <w:pStyle w:val="ConsPlusCell"/>
        <w:jc w:val="both"/>
      </w:pPr>
      <w:r>
        <w:t xml:space="preserve"> мероприятий,   предписания),  если     мероприятий,   предписания),  если</w:t>
      </w:r>
    </w:p>
    <w:p w:rsidR="00EF043C" w:rsidRDefault="00EF043C">
      <w:pPr>
        <w:pStyle w:val="ConsPlusCell"/>
        <w:jc w:val="both"/>
      </w:pPr>
      <w:r>
        <w:t xml:space="preserve"> Правительством          Российской     Правительством          Российской</w:t>
      </w:r>
    </w:p>
    <w:p w:rsidR="00EF043C" w:rsidRDefault="00EF043C">
      <w:pPr>
        <w:pStyle w:val="ConsPlusCell"/>
        <w:jc w:val="both"/>
      </w:pPr>
      <w:r>
        <w:t xml:space="preserve"> Федерации  или  положением  о виде     Федерации  или  положением  о виде</w:t>
      </w:r>
    </w:p>
    <w:p w:rsidR="00EF043C" w:rsidRDefault="00EF043C">
      <w:pPr>
        <w:pStyle w:val="ConsPlusCell"/>
        <w:jc w:val="both"/>
      </w:pPr>
      <w:r>
        <w:t xml:space="preserve"> государственного          контроля     государственного          контроля</w:t>
      </w:r>
    </w:p>
    <w:p w:rsidR="00EF043C" w:rsidRDefault="00EF043C">
      <w:pPr>
        <w:pStyle w:val="ConsPlusCell"/>
        <w:jc w:val="both"/>
      </w:pPr>
      <w:r>
        <w:lastRenderedPageBreak/>
        <w:t xml:space="preserve"> (надзора) не установлено иное.         (надзора) не установлено иное.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1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10 статьи 98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1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10.  До  31  декабря  </w:t>
      </w:r>
      <w:r>
        <w:rPr>
          <w:b/>
        </w:rPr>
        <w:t>2023</w:t>
      </w:r>
      <w:r>
        <w:t xml:space="preserve"> года        10.  До  31  декабря  </w:t>
      </w:r>
      <w:r>
        <w:rPr>
          <w:b/>
        </w:rPr>
        <w:t>2025</w:t>
      </w:r>
      <w:r>
        <w:t xml:space="preserve"> года</w:t>
      </w:r>
    </w:p>
    <w:p w:rsidR="00EF043C" w:rsidRDefault="00EF043C">
      <w:pPr>
        <w:pStyle w:val="ConsPlusCell"/>
        <w:jc w:val="both"/>
      </w:pPr>
      <w:r>
        <w:t xml:space="preserve"> положением  о  виде муниципального     положением  о  виде муниципального</w:t>
      </w:r>
    </w:p>
    <w:p w:rsidR="00EF043C" w:rsidRDefault="00EF043C">
      <w:pPr>
        <w:pStyle w:val="ConsPlusCell"/>
        <w:jc w:val="both"/>
      </w:pPr>
      <w:r>
        <w:t xml:space="preserve"> контроля  могут  предусматриваться     контроля  могут  предусматриваться</w:t>
      </w:r>
    </w:p>
    <w:p w:rsidR="00EF043C" w:rsidRDefault="00EF043C">
      <w:pPr>
        <w:pStyle w:val="ConsPlusCell"/>
        <w:jc w:val="both"/>
      </w:pPr>
      <w:r>
        <w:t xml:space="preserve"> подготовка органами муниципального     подготовка органами муниципального</w:t>
      </w:r>
    </w:p>
    <w:p w:rsidR="00EF043C" w:rsidRDefault="00EF043C">
      <w:pPr>
        <w:pStyle w:val="ConsPlusCell"/>
        <w:jc w:val="both"/>
      </w:pPr>
      <w:r>
        <w:t xml:space="preserve"> контроля   в   ходе  осуществления     контроля   в   ходе  осуществления</w:t>
      </w:r>
    </w:p>
    <w:p w:rsidR="00EF043C" w:rsidRDefault="00EF043C">
      <w:pPr>
        <w:pStyle w:val="ConsPlusCell"/>
        <w:jc w:val="both"/>
      </w:pPr>
      <w:r>
        <w:t xml:space="preserve"> муниципального            контроля     муниципального            контроля</w:t>
      </w:r>
    </w:p>
    <w:p w:rsidR="00EF043C" w:rsidRDefault="00EF043C">
      <w:pPr>
        <w:pStyle w:val="ConsPlusCell"/>
        <w:jc w:val="both"/>
      </w:pPr>
      <w:r>
        <w:t xml:space="preserve"> документов,         информирование     документов,         информирование</w:t>
      </w:r>
    </w:p>
    <w:p w:rsidR="00EF043C" w:rsidRDefault="00EF043C">
      <w:pPr>
        <w:pStyle w:val="ConsPlusCell"/>
        <w:jc w:val="both"/>
      </w:pPr>
      <w:r>
        <w:t xml:space="preserve"> контролируемых  лиц  о совершаемых     контролируемых  лиц  о совершаемых</w:t>
      </w:r>
    </w:p>
    <w:p w:rsidR="00EF043C" w:rsidRDefault="00EF043C">
      <w:pPr>
        <w:pStyle w:val="ConsPlusCell"/>
        <w:jc w:val="both"/>
      </w:pPr>
      <w:r>
        <w:t xml:space="preserve"> должностными     лицами    органов     должностными     лицами    органов</w:t>
      </w:r>
    </w:p>
    <w:p w:rsidR="00EF043C" w:rsidRDefault="00EF043C">
      <w:pPr>
        <w:pStyle w:val="ConsPlusCell"/>
        <w:jc w:val="both"/>
      </w:pPr>
      <w:r>
        <w:t xml:space="preserve"> муниципального  контроля действиях     муниципального  контроля действиях</w:t>
      </w:r>
    </w:p>
    <w:p w:rsidR="00EF043C" w:rsidRDefault="00EF043C">
      <w:pPr>
        <w:pStyle w:val="ConsPlusCell"/>
        <w:jc w:val="both"/>
      </w:pPr>
      <w:r>
        <w:t xml:space="preserve"> и   принимаемых   решениях,  обмен     и   принимаемых   решениях,  обмен</w:t>
      </w:r>
    </w:p>
    <w:p w:rsidR="00EF043C" w:rsidRDefault="00EF043C">
      <w:pPr>
        <w:pStyle w:val="ConsPlusCell"/>
        <w:jc w:val="both"/>
      </w:pPr>
      <w:r>
        <w:t xml:space="preserve"> документами    и    сведениями   с     документами    и    сведениями   с</w:t>
      </w:r>
    </w:p>
    <w:p w:rsidR="00EF043C" w:rsidRDefault="00EF043C">
      <w:pPr>
        <w:pStyle w:val="ConsPlusCell"/>
        <w:jc w:val="both"/>
      </w:pPr>
      <w:r>
        <w:t xml:space="preserve"> контролируемыми лицами на бумажном     контролируемыми лицами на бумажном</w:t>
      </w:r>
    </w:p>
    <w:p w:rsidR="00EF043C" w:rsidRDefault="00EF043C">
      <w:pPr>
        <w:pStyle w:val="ConsPlusCell"/>
        <w:jc w:val="both"/>
      </w:pPr>
      <w:r>
        <w:t xml:space="preserve"> носителе.                              носителе.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Normal"/>
      </w:pPr>
    </w:p>
    <w:p w:rsidR="00EF043C" w:rsidRDefault="00EF043C">
      <w:pPr>
        <w:pStyle w:val="ConsPlusNormal"/>
      </w:pPr>
    </w:p>
    <w:p w:rsidR="00EF043C" w:rsidRDefault="00EF043C">
      <w:pPr>
        <w:pStyle w:val="ConsPlusNormal"/>
      </w:pPr>
    </w:p>
    <w:p w:rsidR="00EF043C" w:rsidRDefault="00EF043C">
      <w:pPr>
        <w:pStyle w:val="ConsPlusNormal"/>
        <w:jc w:val="center"/>
      </w:pPr>
      <w:r>
        <w:rPr>
          <w:b/>
        </w:rPr>
        <w:t>* * *</w:t>
      </w:r>
    </w:p>
    <w:p w:rsidR="00EF043C" w:rsidRDefault="00EF043C">
      <w:pPr>
        <w:pStyle w:val="ConsPlusNormal"/>
      </w:pPr>
    </w:p>
    <w:p w:rsidR="00EF043C" w:rsidRDefault="00EF043C">
      <w:pPr>
        <w:pStyle w:val="ConsPlusTitle"/>
        <w:jc w:val="center"/>
        <w:outlineLvl w:val="0"/>
      </w:pPr>
      <w:r>
        <w:t>Редакция от 19.10.2023</w:t>
      </w:r>
    </w:p>
    <w:p w:rsidR="00EF043C" w:rsidRDefault="00EF043C">
      <w:pPr>
        <w:pStyle w:val="ConsPlusNormal"/>
        <w:jc w:val="center"/>
      </w:pPr>
    </w:p>
    <w:p w:rsidR="00EF043C" w:rsidRDefault="00EF043C">
      <w:pPr>
        <w:pStyle w:val="ConsPlusNormal"/>
        <w:ind w:firstLine="540"/>
        <w:jc w:val="both"/>
      </w:pPr>
      <w:hyperlink r:id="rId16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17">
        <w:r>
          <w:rPr>
            <w:color w:val="0000FF"/>
          </w:rPr>
          <w:t>законом</w:t>
        </w:r>
      </w:hyperlink>
      <w:r>
        <w:t xml:space="preserve"> от 19.10.2023 N 506-ФЗ. См. справку к редакции.</w:t>
      </w:r>
    </w:p>
    <w:p w:rsidR="00EF043C" w:rsidRDefault="00EF043C">
      <w:pPr>
        <w:pStyle w:val="ConsPlusNormal"/>
        <w:ind w:firstLine="540"/>
        <w:jc w:val="both"/>
      </w:pP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1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97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1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2.  Постоянный  государственный        2.  Постоянный  государственный</w:t>
      </w:r>
    </w:p>
    <w:p w:rsidR="00EF043C" w:rsidRDefault="00EF043C">
      <w:pPr>
        <w:pStyle w:val="ConsPlusCell"/>
        <w:jc w:val="both"/>
      </w:pPr>
      <w:r>
        <w:t xml:space="preserve"> контроль  (надзор) может вводиться     контроль  (надзор) может вводиться</w:t>
      </w:r>
    </w:p>
    <w:p w:rsidR="00EF043C" w:rsidRDefault="00EF043C">
      <w:pPr>
        <w:pStyle w:val="ConsPlusCell"/>
        <w:jc w:val="both"/>
      </w:pPr>
      <w:r>
        <w:t xml:space="preserve"> при   осуществлении   федерального     при   осуществлении   федерального</w:t>
      </w:r>
    </w:p>
    <w:p w:rsidR="00EF043C" w:rsidRDefault="00EF043C">
      <w:pPr>
        <w:pStyle w:val="ConsPlusCell"/>
        <w:jc w:val="both"/>
      </w:pPr>
      <w:r>
        <w:t xml:space="preserve"> государственного надзора в области     государственного надзора в области</w:t>
      </w:r>
    </w:p>
    <w:p w:rsidR="00EF043C" w:rsidRDefault="00EF043C">
      <w:pPr>
        <w:pStyle w:val="ConsPlusCell"/>
        <w:jc w:val="both"/>
      </w:pPr>
      <w:r>
        <w:t xml:space="preserve"> промышленной         безопасности,     промышленной         безопасности,</w:t>
      </w:r>
    </w:p>
    <w:p w:rsidR="00EF043C" w:rsidRDefault="00EF043C">
      <w:pPr>
        <w:pStyle w:val="ConsPlusCell"/>
        <w:jc w:val="both"/>
      </w:pPr>
      <w:r>
        <w:t xml:space="preserve"> федерального      государственного     федерального      государственного</w:t>
      </w:r>
    </w:p>
    <w:p w:rsidR="00EF043C" w:rsidRDefault="00EF043C">
      <w:pPr>
        <w:pStyle w:val="ConsPlusCell"/>
        <w:jc w:val="both"/>
      </w:pPr>
      <w:r>
        <w:t xml:space="preserve"> надзора   в  области  безопасности     надзора   в  области  безопасности</w:t>
      </w:r>
    </w:p>
    <w:p w:rsidR="00EF043C" w:rsidRDefault="00EF043C">
      <w:pPr>
        <w:pStyle w:val="ConsPlusCell"/>
        <w:jc w:val="both"/>
      </w:pPr>
      <w:r>
        <w:t xml:space="preserve"> гидротехнических       сооружений,     гидротехнических       сооружений,</w:t>
      </w:r>
    </w:p>
    <w:p w:rsidR="00EF043C" w:rsidRDefault="00EF043C">
      <w:pPr>
        <w:pStyle w:val="ConsPlusCell"/>
        <w:jc w:val="both"/>
      </w:pPr>
      <w:r>
        <w:t xml:space="preserve"> федерального      государственного     федерального      государственного</w:t>
      </w:r>
    </w:p>
    <w:p w:rsidR="00EF043C" w:rsidRDefault="00EF043C">
      <w:pPr>
        <w:pStyle w:val="ConsPlusCell"/>
        <w:jc w:val="both"/>
      </w:pPr>
      <w:r>
        <w:t xml:space="preserve"> пробирного надзора.                    пробирного  надзора</w:t>
      </w:r>
      <w:r>
        <w:rPr>
          <w:b/>
        </w:rPr>
        <w:t>,  федерального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государственного         пожарного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надзора</w:t>
      </w:r>
      <w:r>
        <w:t>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Normal"/>
        <w:ind w:firstLine="540"/>
        <w:jc w:val="both"/>
      </w:pPr>
    </w:p>
    <w:p w:rsidR="00EF043C" w:rsidRDefault="00EF043C">
      <w:pPr>
        <w:pStyle w:val="ConsPlusNormal"/>
        <w:ind w:firstLine="540"/>
        <w:jc w:val="both"/>
      </w:pPr>
    </w:p>
    <w:p w:rsidR="00EF043C" w:rsidRDefault="00EF043C">
      <w:pPr>
        <w:pStyle w:val="ConsPlusNormal"/>
        <w:ind w:firstLine="540"/>
        <w:jc w:val="both"/>
      </w:pPr>
    </w:p>
    <w:p w:rsidR="00EF043C" w:rsidRDefault="00EF043C">
      <w:pPr>
        <w:pStyle w:val="ConsPlusNormal"/>
        <w:jc w:val="center"/>
      </w:pPr>
      <w:r>
        <w:rPr>
          <w:b/>
        </w:rPr>
        <w:t>* * *</w:t>
      </w:r>
    </w:p>
    <w:p w:rsidR="00EF043C" w:rsidRDefault="00EF043C">
      <w:pPr>
        <w:pStyle w:val="ConsPlusNormal"/>
        <w:jc w:val="both"/>
      </w:pPr>
    </w:p>
    <w:p w:rsidR="00EF043C" w:rsidRDefault="00EF043C">
      <w:pPr>
        <w:pStyle w:val="ConsPlusTitle"/>
        <w:jc w:val="center"/>
        <w:outlineLvl w:val="0"/>
      </w:pPr>
      <w:r>
        <w:t>Редакция от 04.08.2023</w:t>
      </w:r>
    </w:p>
    <w:p w:rsidR="00EF043C" w:rsidRDefault="00EF043C">
      <w:pPr>
        <w:pStyle w:val="ConsPlusNormal"/>
        <w:jc w:val="center"/>
      </w:pPr>
    </w:p>
    <w:p w:rsidR="00EF043C" w:rsidRDefault="00EF043C">
      <w:pPr>
        <w:pStyle w:val="ConsPlusNormal"/>
        <w:ind w:firstLine="540"/>
        <w:jc w:val="both"/>
      </w:pPr>
      <w:hyperlink r:id="rId21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Федеральными законами от 24.07.2023 </w:t>
      </w:r>
      <w:hyperlink r:id="rId22">
        <w:r>
          <w:rPr>
            <w:color w:val="0000FF"/>
          </w:rPr>
          <w:t>N 358-ФЗ</w:t>
        </w:r>
      </w:hyperlink>
      <w:r>
        <w:t xml:space="preserve">, от 04.08.2023 </w:t>
      </w:r>
      <w:hyperlink r:id="rId23">
        <w:r>
          <w:rPr>
            <w:color w:val="0000FF"/>
          </w:rPr>
          <w:t>N 483-ФЗ</w:t>
        </w:r>
      </w:hyperlink>
      <w:r>
        <w:t>. См. справку к редакции.</w:t>
      </w:r>
    </w:p>
    <w:p w:rsidR="00EF043C" w:rsidRDefault="00EF043C">
      <w:pPr>
        <w:pStyle w:val="ConsPlusNormal"/>
      </w:pP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lastRenderedPageBreak/>
        <w:t xml:space="preserve">    </w:t>
      </w:r>
      <w:hyperlink r:id="rId2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11.1 части 5 статьи 2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2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11.1)  государственный контроль        11.1)  государственный контроль</w:t>
      </w:r>
    </w:p>
    <w:p w:rsidR="00EF043C" w:rsidRDefault="00EF043C">
      <w:pPr>
        <w:pStyle w:val="ConsPlusCell"/>
        <w:jc w:val="both"/>
      </w:pPr>
      <w:r>
        <w:t xml:space="preserve"> </w:t>
      </w:r>
      <w:r>
        <w:rPr>
          <w:b/>
        </w:rPr>
        <w:t>за    деятельностью    иностранных     за   соблюдением  законодательства</w:t>
      </w:r>
    </w:p>
    <w:p w:rsidR="00EF043C" w:rsidRDefault="00EF043C">
      <w:pPr>
        <w:pStyle w:val="ConsPlusCell"/>
        <w:jc w:val="both"/>
      </w:pPr>
      <w:r>
        <w:t xml:space="preserve"> </w:t>
      </w:r>
      <w:r>
        <w:rPr>
          <w:b/>
        </w:rPr>
        <w:t>агентов</w:t>
      </w:r>
      <w:r>
        <w:t xml:space="preserve">;                               </w:t>
      </w:r>
      <w:r>
        <w:rPr>
          <w:b/>
        </w:rPr>
        <w:t>Российской       Федерации      об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иностранных агентах;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2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52 частями 10 - 13. См. текст </w:t>
      </w:r>
      <w:hyperlink r:id="rId28">
        <w:r>
          <w:rPr>
            <w:b/>
            <w:color w:val="0000FF"/>
          </w:rPr>
          <w:t>новой редакции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В  связи  с  большим  объемом  введенной структурной  единицы в данном</w:t>
      </w:r>
    </w:p>
    <w:p w:rsidR="00EF043C" w:rsidRDefault="00EF043C">
      <w:pPr>
        <w:pStyle w:val="ConsPlusCell"/>
        <w:jc w:val="both"/>
      </w:pPr>
      <w:r>
        <w:t xml:space="preserve"> обзоре ее текст не приводится.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Normal"/>
        <w:jc w:val="both"/>
      </w:pPr>
    </w:p>
    <w:p w:rsidR="00EF043C" w:rsidRDefault="00EF043C">
      <w:pPr>
        <w:pStyle w:val="ConsPlusNormal"/>
        <w:jc w:val="both"/>
      </w:pPr>
    </w:p>
    <w:p w:rsidR="00EF043C" w:rsidRDefault="00EF043C">
      <w:pPr>
        <w:pStyle w:val="ConsPlusNormal"/>
      </w:pPr>
    </w:p>
    <w:p w:rsidR="00EF043C" w:rsidRDefault="00EF043C">
      <w:pPr>
        <w:pStyle w:val="ConsPlusNormal"/>
        <w:jc w:val="center"/>
      </w:pPr>
      <w:r>
        <w:rPr>
          <w:b/>
        </w:rPr>
        <w:t>* * *</w:t>
      </w:r>
    </w:p>
    <w:p w:rsidR="00EF043C" w:rsidRDefault="00EF043C">
      <w:pPr>
        <w:pStyle w:val="ConsPlusNormal"/>
        <w:jc w:val="both"/>
      </w:pPr>
    </w:p>
    <w:p w:rsidR="00EF043C" w:rsidRDefault="00EF043C">
      <w:pPr>
        <w:pStyle w:val="ConsPlusTitle"/>
        <w:jc w:val="center"/>
        <w:outlineLvl w:val="0"/>
      </w:pPr>
      <w:r>
        <w:t>Редакция от 03.04.2023</w:t>
      </w:r>
    </w:p>
    <w:p w:rsidR="00EF043C" w:rsidRDefault="00EF043C">
      <w:pPr>
        <w:pStyle w:val="ConsPlusNormal"/>
        <w:jc w:val="center"/>
      </w:pPr>
    </w:p>
    <w:p w:rsidR="00EF043C" w:rsidRDefault="00EF043C">
      <w:pPr>
        <w:pStyle w:val="ConsPlusNormal"/>
        <w:ind w:firstLine="540"/>
        <w:jc w:val="both"/>
      </w:pPr>
      <w:hyperlink r:id="rId29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30">
        <w:r>
          <w:rPr>
            <w:color w:val="0000FF"/>
          </w:rPr>
          <w:t>законом</w:t>
        </w:r>
      </w:hyperlink>
      <w:r>
        <w:t xml:space="preserve"> от 03.04.2023 N 100-ФЗ. См. справку к редакции.</w:t>
      </w:r>
    </w:p>
    <w:p w:rsidR="00EF043C" w:rsidRDefault="00EF043C">
      <w:pPr>
        <w:pStyle w:val="ConsPlusNormal"/>
      </w:pP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3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4 статьи 2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3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3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1)   государственного  контроля        1)   государственного  контроля</w:t>
      </w:r>
    </w:p>
    <w:p w:rsidR="00EF043C" w:rsidRDefault="00EF043C">
      <w:pPr>
        <w:pStyle w:val="ConsPlusCell"/>
        <w:jc w:val="both"/>
      </w:pPr>
      <w:r>
        <w:t xml:space="preserve"> (надзора) в пунктах пропуска через     (надзора) в пунктах пропуска через</w:t>
      </w:r>
    </w:p>
    <w:p w:rsidR="00EF043C" w:rsidRDefault="00EF043C">
      <w:pPr>
        <w:pStyle w:val="ConsPlusCell"/>
        <w:jc w:val="both"/>
      </w:pPr>
      <w:r>
        <w:t xml:space="preserve"> Государственную границу Российской     Государственную границу Российской</w:t>
      </w:r>
    </w:p>
    <w:p w:rsidR="00EF043C" w:rsidRDefault="00EF043C">
      <w:pPr>
        <w:pStyle w:val="ConsPlusCell"/>
        <w:jc w:val="both"/>
      </w:pPr>
      <w:r>
        <w:t xml:space="preserve"> Федерации,    осуществляемого    в     Федерации  </w:t>
      </w:r>
      <w:r>
        <w:rPr>
          <w:b/>
        </w:rPr>
        <w:t>и на складах временного</w:t>
      </w:r>
    </w:p>
    <w:p w:rsidR="00EF043C" w:rsidRDefault="00EF043C">
      <w:pPr>
        <w:pStyle w:val="ConsPlusCell"/>
        <w:jc w:val="both"/>
      </w:pPr>
      <w:r>
        <w:t xml:space="preserve"> соответствии      с      порядком,     </w:t>
      </w:r>
      <w:r>
        <w:rPr>
          <w:b/>
        </w:rPr>
        <w:t>хранения</w:t>
      </w:r>
      <w:r>
        <w:t>,     осуществляемого    в</w:t>
      </w:r>
    </w:p>
    <w:p w:rsidR="00EF043C" w:rsidRDefault="00EF043C">
      <w:pPr>
        <w:pStyle w:val="ConsPlusCell"/>
        <w:jc w:val="both"/>
      </w:pPr>
      <w:r>
        <w:t xml:space="preserve"> установленным       Правительством     соответствии      с      порядком,</w:t>
      </w:r>
    </w:p>
    <w:p w:rsidR="00EF043C" w:rsidRDefault="00EF043C">
      <w:pPr>
        <w:pStyle w:val="ConsPlusCell"/>
        <w:jc w:val="both"/>
      </w:pPr>
      <w:r>
        <w:t xml:space="preserve"> Российской  Федерации,  если  иное     установленным       Правительством</w:t>
      </w:r>
    </w:p>
    <w:p w:rsidR="00EF043C" w:rsidRDefault="00EF043C">
      <w:pPr>
        <w:pStyle w:val="ConsPlusCell"/>
        <w:jc w:val="both"/>
      </w:pPr>
      <w:r>
        <w:t xml:space="preserve"> регулирование    не    установлено     Российской  Федерации,  если  иное</w:t>
      </w:r>
    </w:p>
    <w:p w:rsidR="00EF043C" w:rsidRDefault="00EF043C">
      <w:pPr>
        <w:pStyle w:val="ConsPlusCell"/>
        <w:jc w:val="both"/>
      </w:pPr>
      <w:r>
        <w:t xml:space="preserve"> федеральным законом;                   регулирование    не    установлено</w:t>
      </w:r>
    </w:p>
    <w:p w:rsidR="00EF043C" w:rsidRDefault="00EF043C">
      <w:pPr>
        <w:pStyle w:val="ConsPlusCell"/>
        <w:jc w:val="both"/>
      </w:pPr>
      <w:r>
        <w:t xml:space="preserve">                                        федеральным законом;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Normal"/>
        <w:jc w:val="both"/>
      </w:pPr>
    </w:p>
    <w:p w:rsidR="00EF043C" w:rsidRDefault="00EF043C">
      <w:pPr>
        <w:pStyle w:val="ConsPlusNormal"/>
        <w:jc w:val="both"/>
      </w:pPr>
    </w:p>
    <w:p w:rsidR="00EF043C" w:rsidRDefault="00EF043C">
      <w:pPr>
        <w:pStyle w:val="ConsPlusNormal"/>
      </w:pPr>
    </w:p>
    <w:p w:rsidR="00EF043C" w:rsidRDefault="00EF043C">
      <w:pPr>
        <w:pStyle w:val="ConsPlusNormal"/>
        <w:jc w:val="center"/>
      </w:pPr>
      <w:r>
        <w:rPr>
          <w:b/>
        </w:rPr>
        <w:t>* * *</w:t>
      </w:r>
    </w:p>
    <w:p w:rsidR="00EF043C" w:rsidRDefault="00EF043C">
      <w:pPr>
        <w:pStyle w:val="ConsPlusNormal"/>
        <w:ind w:firstLine="540"/>
        <w:jc w:val="both"/>
      </w:pPr>
    </w:p>
    <w:p w:rsidR="00EF043C" w:rsidRDefault="00EF043C">
      <w:pPr>
        <w:pStyle w:val="ConsPlusTitle"/>
        <w:jc w:val="center"/>
        <w:outlineLvl w:val="0"/>
      </w:pPr>
      <w:r>
        <w:t>Редакция от 05.12.2022</w:t>
      </w:r>
    </w:p>
    <w:p w:rsidR="00EF043C" w:rsidRDefault="00EF043C">
      <w:pPr>
        <w:pStyle w:val="ConsPlusTitle"/>
        <w:jc w:val="center"/>
      </w:pPr>
      <w:r>
        <w:t>(с изм. и доп., вступ. в силу с 11.01.2023)</w:t>
      </w:r>
    </w:p>
    <w:p w:rsidR="00EF043C" w:rsidRDefault="00EF043C">
      <w:pPr>
        <w:pStyle w:val="ConsPlusNormal"/>
        <w:jc w:val="center"/>
      </w:pPr>
    </w:p>
    <w:p w:rsidR="00EF043C" w:rsidRDefault="00EF043C">
      <w:pPr>
        <w:pStyle w:val="ConsPlusNormal"/>
        <w:ind w:firstLine="540"/>
        <w:jc w:val="both"/>
      </w:pPr>
      <w:hyperlink r:id="rId34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35">
        <w:r>
          <w:rPr>
            <w:color w:val="0000FF"/>
          </w:rPr>
          <w:t>законом</w:t>
        </w:r>
      </w:hyperlink>
      <w:r>
        <w:t xml:space="preserve"> от 14.07.2022 N 271-ФЗ. См. справку к редакции.</w:t>
      </w:r>
    </w:p>
    <w:p w:rsidR="00EF043C" w:rsidRDefault="00EF043C">
      <w:pPr>
        <w:pStyle w:val="ConsPlusNormal"/>
        <w:ind w:firstLine="540"/>
        <w:jc w:val="both"/>
      </w:pP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3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8 статьи 3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3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8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8.    Федеральными    законами,        8.    Федеральными    законами,</w:t>
      </w:r>
    </w:p>
    <w:p w:rsidR="00EF043C" w:rsidRDefault="00EF043C">
      <w:pPr>
        <w:pStyle w:val="ConsPlusCell"/>
        <w:jc w:val="both"/>
      </w:pPr>
      <w:r>
        <w:t xml:space="preserve"> предусматривающими     специальное     предусматривающими     специальное</w:t>
      </w:r>
    </w:p>
    <w:p w:rsidR="00EF043C" w:rsidRDefault="00EF043C">
      <w:pPr>
        <w:pStyle w:val="ConsPlusCell"/>
        <w:jc w:val="both"/>
      </w:pPr>
      <w:r>
        <w:t xml:space="preserve"> правовое регулирование в отношении     правовое регулирование в отношении</w:t>
      </w:r>
    </w:p>
    <w:p w:rsidR="00EF043C" w:rsidRDefault="00EF043C">
      <w:pPr>
        <w:pStyle w:val="ConsPlusCell"/>
        <w:jc w:val="both"/>
      </w:pPr>
      <w:r>
        <w:t xml:space="preserve"> отдельных  территорий (федеральной     отдельных  территорий (федеральной</w:t>
      </w:r>
    </w:p>
    <w:p w:rsidR="00EF043C" w:rsidRDefault="00EF043C">
      <w:pPr>
        <w:pStyle w:val="ConsPlusCell"/>
        <w:jc w:val="both"/>
      </w:pPr>
      <w:r>
        <w:lastRenderedPageBreak/>
        <w:t xml:space="preserve"> территории   "Сириус",  свободного     территории   "Сириус",  свободного</w:t>
      </w:r>
    </w:p>
    <w:p w:rsidR="00EF043C" w:rsidRDefault="00EF043C">
      <w:pPr>
        <w:pStyle w:val="ConsPlusCell"/>
        <w:jc w:val="both"/>
      </w:pPr>
      <w:r>
        <w:t xml:space="preserve"> порта    Владивосток,    свободной     порта    Владивосток,    свободной</w:t>
      </w:r>
    </w:p>
    <w:p w:rsidR="00EF043C" w:rsidRDefault="00EF043C">
      <w:pPr>
        <w:pStyle w:val="ConsPlusCell"/>
        <w:jc w:val="both"/>
      </w:pPr>
      <w:r>
        <w:t xml:space="preserve"> экономической  зоны на территориях     экономической  зоны на территориях</w:t>
      </w:r>
    </w:p>
    <w:p w:rsidR="00EF043C" w:rsidRDefault="00EF043C">
      <w:pPr>
        <w:pStyle w:val="ConsPlusCell"/>
        <w:jc w:val="both"/>
      </w:pPr>
      <w:r>
        <w:t xml:space="preserve"> Республики     Крым    и    города     Республики     Крым    и    города</w:t>
      </w:r>
    </w:p>
    <w:p w:rsidR="00EF043C" w:rsidRDefault="00EF043C">
      <w:pPr>
        <w:pStyle w:val="ConsPlusCell"/>
        <w:jc w:val="both"/>
      </w:pPr>
      <w:r>
        <w:t xml:space="preserve"> федерального значения Севастополя,     федерального значения Севастополя,</w:t>
      </w:r>
    </w:p>
    <w:p w:rsidR="00EF043C" w:rsidRDefault="00EF043C">
      <w:pPr>
        <w:pStyle w:val="ConsPlusCell"/>
        <w:jc w:val="both"/>
      </w:pPr>
      <w:r>
        <w:t xml:space="preserve"> территорий            опережающего     территорий  опережающего развития,</w:t>
      </w:r>
    </w:p>
    <w:p w:rsidR="00EF043C" w:rsidRDefault="00EF043C">
      <w:pPr>
        <w:pStyle w:val="ConsPlusCell"/>
        <w:jc w:val="both"/>
      </w:pPr>
      <w:r>
        <w:t xml:space="preserve"> </w:t>
      </w:r>
      <w:r>
        <w:rPr>
          <w:b/>
        </w:rPr>
        <w:t>социально-экономического</w:t>
      </w:r>
      <w:r>
        <w:t xml:space="preserve"> развития,     инновационного  центра "Сколково",</w:t>
      </w:r>
    </w:p>
    <w:p w:rsidR="00EF043C" w:rsidRDefault="00EF043C">
      <w:pPr>
        <w:pStyle w:val="ConsPlusCell"/>
        <w:jc w:val="both"/>
      </w:pPr>
      <w:r>
        <w:t xml:space="preserve"> инновационного  центра "Сколково",     Военного            инновационного</w:t>
      </w:r>
    </w:p>
    <w:p w:rsidR="00EF043C" w:rsidRDefault="00EF043C">
      <w:pPr>
        <w:pStyle w:val="ConsPlusCell"/>
        <w:jc w:val="both"/>
      </w:pPr>
      <w:r>
        <w:t xml:space="preserve"> Военного            инновационного     технополиса   "Эра"   Министерства</w:t>
      </w:r>
    </w:p>
    <w:p w:rsidR="00EF043C" w:rsidRDefault="00EF043C">
      <w:pPr>
        <w:pStyle w:val="ConsPlusCell"/>
        <w:jc w:val="both"/>
      </w:pPr>
      <w:r>
        <w:t xml:space="preserve"> технополиса   "Эра"   Министерства     обороны    Российской   Федерации,</w:t>
      </w:r>
    </w:p>
    <w:p w:rsidR="00EF043C" w:rsidRDefault="00EF043C">
      <w:pPr>
        <w:pStyle w:val="ConsPlusCell"/>
        <w:jc w:val="both"/>
      </w:pPr>
      <w:r>
        <w:t xml:space="preserve"> обороны    Российской   Федерации,     особых      экономических     зон,</w:t>
      </w:r>
    </w:p>
    <w:p w:rsidR="00EF043C" w:rsidRDefault="00EF043C">
      <w:pPr>
        <w:pStyle w:val="ConsPlusCell"/>
        <w:jc w:val="both"/>
      </w:pPr>
      <w:r>
        <w:t xml:space="preserve"> особых      экономических     зон,     Арктической     зоны    Российской</w:t>
      </w:r>
    </w:p>
    <w:p w:rsidR="00EF043C" w:rsidRDefault="00EF043C">
      <w:pPr>
        <w:pStyle w:val="ConsPlusCell"/>
        <w:jc w:val="both"/>
      </w:pPr>
      <w:r>
        <w:t xml:space="preserve"> Арктической     зоны    Российской     Федерации), могут быть установлены</w:t>
      </w:r>
    </w:p>
    <w:p w:rsidR="00EF043C" w:rsidRDefault="00EF043C">
      <w:pPr>
        <w:pStyle w:val="ConsPlusCell"/>
        <w:jc w:val="both"/>
      </w:pPr>
      <w:r>
        <w:t xml:space="preserve"> Федерации), могут быть установлены     особенности      организации     и</w:t>
      </w:r>
    </w:p>
    <w:p w:rsidR="00EF043C" w:rsidRDefault="00EF043C">
      <w:pPr>
        <w:pStyle w:val="ConsPlusCell"/>
        <w:jc w:val="both"/>
      </w:pPr>
      <w:r>
        <w:t xml:space="preserve"> особенности      организации     и     осуществления     государственного</w:t>
      </w:r>
    </w:p>
    <w:p w:rsidR="00EF043C" w:rsidRDefault="00EF043C">
      <w:pPr>
        <w:pStyle w:val="ConsPlusCell"/>
        <w:jc w:val="both"/>
      </w:pPr>
      <w:r>
        <w:t xml:space="preserve"> осуществления     государственного     контроля        (надзора)        и</w:t>
      </w:r>
    </w:p>
    <w:p w:rsidR="00EF043C" w:rsidRDefault="00EF043C">
      <w:pPr>
        <w:pStyle w:val="ConsPlusCell"/>
        <w:jc w:val="both"/>
      </w:pPr>
      <w:r>
        <w:t xml:space="preserve"> контроля        (надзора)        и     муниципального     контроля     на</w:t>
      </w:r>
    </w:p>
    <w:p w:rsidR="00EF043C" w:rsidRDefault="00EF043C">
      <w:pPr>
        <w:pStyle w:val="ConsPlusCell"/>
        <w:jc w:val="both"/>
      </w:pPr>
      <w:r>
        <w:t xml:space="preserve"> муниципального     контроля     на     указанных территориях, в том числе</w:t>
      </w:r>
    </w:p>
    <w:p w:rsidR="00EF043C" w:rsidRDefault="00EF043C">
      <w:pPr>
        <w:pStyle w:val="ConsPlusCell"/>
        <w:jc w:val="both"/>
      </w:pPr>
      <w:r>
        <w:t xml:space="preserve"> указанных территориях, в том числе     полномочия           Правительства</w:t>
      </w:r>
    </w:p>
    <w:p w:rsidR="00EF043C" w:rsidRDefault="00EF043C">
      <w:pPr>
        <w:pStyle w:val="ConsPlusCell"/>
        <w:jc w:val="both"/>
      </w:pPr>
      <w:r>
        <w:t xml:space="preserve"> полномочия           Правительства     Российской       Федерации      по</w:t>
      </w:r>
    </w:p>
    <w:p w:rsidR="00EF043C" w:rsidRDefault="00EF043C">
      <w:pPr>
        <w:pStyle w:val="ConsPlusCell"/>
        <w:jc w:val="both"/>
      </w:pPr>
      <w:r>
        <w:t xml:space="preserve"> Российской       Федерации      по     установлению таких особенностей.</w:t>
      </w:r>
    </w:p>
    <w:p w:rsidR="00EF043C" w:rsidRDefault="00EF043C">
      <w:pPr>
        <w:pStyle w:val="ConsPlusCell"/>
        <w:jc w:val="both"/>
      </w:pPr>
      <w:r>
        <w:t xml:space="preserve"> установлению таких особенностей.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Normal"/>
        <w:ind w:firstLine="540"/>
        <w:jc w:val="both"/>
      </w:pPr>
    </w:p>
    <w:p w:rsidR="00EF043C" w:rsidRDefault="00EF043C">
      <w:pPr>
        <w:pStyle w:val="ConsPlusNormal"/>
        <w:ind w:firstLine="540"/>
        <w:jc w:val="both"/>
      </w:pPr>
    </w:p>
    <w:p w:rsidR="00EF043C" w:rsidRDefault="00EF043C">
      <w:pPr>
        <w:pStyle w:val="ConsPlusNormal"/>
        <w:ind w:firstLine="540"/>
        <w:jc w:val="both"/>
      </w:pPr>
    </w:p>
    <w:p w:rsidR="00EF043C" w:rsidRDefault="00EF043C">
      <w:pPr>
        <w:pStyle w:val="ConsPlusNormal"/>
        <w:jc w:val="center"/>
      </w:pPr>
      <w:r>
        <w:rPr>
          <w:b/>
        </w:rPr>
        <w:t>* * *</w:t>
      </w:r>
    </w:p>
    <w:p w:rsidR="00EF043C" w:rsidRDefault="00EF043C">
      <w:pPr>
        <w:pStyle w:val="ConsPlusNormal"/>
        <w:ind w:firstLine="540"/>
        <w:jc w:val="both"/>
      </w:pPr>
    </w:p>
    <w:p w:rsidR="00EF043C" w:rsidRDefault="00EF043C">
      <w:pPr>
        <w:pStyle w:val="ConsPlusTitle"/>
        <w:jc w:val="center"/>
        <w:outlineLvl w:val="0"/>
      </w:pPr>
      <w:r>
        <w:t>Редакция от 05.12.2022</w:t>
      </w:r>
    </w:p>
    <w:p w:rsidR="00EF043C" w:rsidRDefault="00EF043C">
      <w:pPr>
        <w:pStyle w:val="ConsPlusNormal"/>
        <w:jc w:val="center"/>
      </w:pPr>
    </w:p>
    <w:p w:rsidR="00EF043C" w:rsidRDefault="00EF043C">
      <w:pPr>
        <w:pStyle w:val="ConsPlusNormal"/>
        <w:ind w:firstLine="540"/>
        <w:jc w:val="both"/>
      </w:pPr>
      <w:hyperlink r:id="rId39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40">
        <w:r>
          <w:rPr>
            <w:color w:val="0000FF"/>
          </w:rPr>
          <w:t>законом</w:t>
        </w:r>
      </w:hyperlink>
      <w:r>
        <w:t xml:space="preserve"> от 05.12.2022 N 498-ФЗ. См. справку к редакции.</w:t>
      </w:r>
    </w:p>
    <w:p w:rsidR="00EF043C" w:rsidRDefault="00EF043C">
      <w:pPr>
        <w:pStyle w:val="ConsPlusNormal"/>
        <w:ind w:firstLine="540"/>
        <w:jc w:val="both"/>
      </w:pP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4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5 статьи 2 пунктом 11.1. См. текст </w:t>
      </w:r>
      <w:hyperlink r:id="rId42">
        <w:r>
          <w:rPr>
            <w:b/>
            <w:color w:val="0000FF"/>
          </w:rPr>
          <w:t>новой редакции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11.1) государственный контроль за деятельностью иностранных агентов;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Normal"/>
      </w:pPr>
    </w:p>
    <w:p w:rsidR="00EF043C" w:rsidRDefault="00EF043C">
      <w:pPr>
        <w:pStyle w:val="ConsPlusNormal"/>
      </w:pPr>
    </w:p>
    <w:p w:rsidR="00EF043C" w:rsidRDefault="00EF043C">
      <w:pPr>
        <w:pStyle w:val="ConsPlusNormal"/>
        <w:jc w:val="both"/>
      </w:pPr>
    </w:p>
    <w:p w:rsidR="00EF043C" w:rsidRDefault="00EF043C">
      <w:pPr>
        <w:pStyle w:val="ConsPlusNormal"/>
        <w:jc w:val="center"/>
      </w:pPr>
      <w:r>
        <w:rPr>
          <w:b/>
        </w:rPr>
        <w:t>* * *</w:t>
      </w:r>
    </w:p>
    <w:p w:rsidR="00EF043C" w:rsidRDefault="00EF043C">
      <w:pPr>
        <w:pStyle w:val="ConsPlusNormal"/>
        <w:ind w:firstLine="540"/>
        <w:jc w:val="both"/>
      </w:pPr>
    </w:p>
    <w:p w:rsidR="00EF043C" w:rsidRDefault="00EF043C">
      <w:pPr>
        <w:pStyle w:val="ConsPlusTitle"/>
        <w:jc w:val="center"/>
        <w:outlineLvl w:val="0"/>
      </w:pPr>
      <w:r>
        <w:t>Редакция от 14.07.2022</w:t>
      </w:r>
    </w:p>
    <w:p w:rsidR="00EF043C" w:rsidRDefault="00EF043C">
      <w:pPr>
        <w:pStyle w:val="ConsPlusNormal"/>
        <w:jc w:val="center"/>
      </w:pPr>
    </w:p>
    <w:p w:rsidR="00EF043C" w:rsidRDefault="00EF043C">
      <w:pPr>
        <w:pStyle w:val="ConsPlusNormal"/>
        <w:ind w:firstLine="540"/>
        <w:jc w:val="both"/>
      </w:pPr>
      <w:hyperlink r:id="rId43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44">
        <w:r>
          <w:rPr>
            <w:color w:val="0000FF"/>
          </w:rPr>
          <w:t>законом</w:t>
        </w:r>
      </w:hyperlink>
      <w:r>
        <w:t xml:space="preserve"> от 14.07.2022 N 253-ФЗ. См. справку к редакции.</w:t>
      </w:r>
    </w:p>
    <w:p w:rsidR="00EF043C" w:rsidRDefault="00EF043C">
      <w:pPr>
        <w:pStyle w:val="ConsPlusNormal"/>
        <w:ind w:firstLine="540"/>
        <w:jc w:val="both"/>
      </w:pP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4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8 статьи 3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4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47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8.    Федеральными    законами,        8.    Федеральными    законами,</w:t>
      </w:r>
    </w:p>
    <w:p w:rsidR="00EF043C" w:rsidRDefault="00EF043C">
      <w:pPr>
        <w:pStyle w:val="ConsPlusCell"/>
        <w:jc w:val="both"/>
      </w:pPr>
      <w:r>
        <w:t xml:space="preserve"> предусматривающими     специальное     предусматривающими     специальное</w:t>
      </w:r>
    </w:p>
    <w:p w:rsidR="00EF043C" w:rsidRDefault="00EF043C">
      <w:pPr>
        <w:pStyle w:val="ConsPlusCell"/>
        <w:jc w:val="both"/>
      </w:pPr>
      <w:r>
        <w:t xml:space="preserve"> правовое регулирование в отношении     правовое регулирование в отношении</w:t>
      </w:r>
    </w:p>
    <w:p w:rsidR="00EF043C" w:rsidRDefault="00EF043C">
      <w:pPr>
        <w:pStyle w:val="ConsPlusCell"/>
        <w:jc w:val="both"/>
      </w:pPr>
      <w:r>
        <w:t xml:space="preserve"> отдельных  территорий (федеральной     отдельных  территорий (федеральной</w:t>
      </w:r>
    </w:p>
    <w:p w:rsidR="00EF043C" w:rsidRDefault="00EF043C">
      <w:pPr>
        <w:pStyle w:val="ConsPlusCell"/>
        <w:jc w:val="both"/>
      </w:pPr>
      <w:r>
        <w:t xml:space="preserve"> территории   "Сириус",  свободного     территории   "Сириус",  свободного</w:t>
      </w:r>
    </w:p>
    <w:p w:rsidR="00EF043C" w:rsidRDefault="00EF043C">
      <w:pPr>
        <w:pStyle w:val="ConsPlusCell"/>
        <w:jc w:val="both"/>
      </w:pPr>
      <w:r>
        <w:t xml:space="preserve"> порта    Владивосток,    свободной     порта    Владивосток,    свободной</w:t>
      </w:r>
    </w:p>
    <w:p w:rsidR="00EF043C" w:rsidRDefault="00EF043C">
      <w:pPr>
        <w:pStyle w:val="ConsPlusCell"/>
        <w:jc w:val="both"/>
      </w:pPr>
      <w:r>
        <w:t xml:space="preserve"> экономической  зоны на территориях     экономической  зоны на территориях</w:t>
      </w:r>
    </w:p>
    <w:p w:rsidR="00EF043C" w:rsidRDefault="00EF043C">
      <w:pPr>
        <w:pStyle w:val="ConsPlusCell"/>
        <w:jc w:val="both"/>
      </w:pPr>
      <w:r>
        <w:lastRenderedPageBreak/>
        <w:t xml:space="preserve"> Республики     Крым    и    города     Республики     Крым    и    города</w:t>
      </w:r>
    </w:p>
    <w:p w:rsidR="00EF043C" w:rsidRDefault="00EF043C">
      <w:pPr>
        <w:pStyle w:val="ConsPlusCell"/>
        <w:jc w:val="both"/>
      </w:pPr>
      <w:r>
        <w:t xml:space="preserve"> федерального значения Севастополя,     федерального значения Севастополя,</w:t>
      </w:r>
    </w:p>
    <w:p w:rsidR="00EF043C" w:rsidRDefault="00EF043C">
      <w:pPr>
        <w:pStyle w:val="ConsPlusCell"/>
        <w:jc w:val="both"/>
      </w:pPr>
      <w:r>
        <w:t xml:space="preserve"> территорий            опережающего     территорий            опережающего</w:t>
      </w:r>
    </w:p>
    <w:p w:rsidR="00EF043C" w:rsidRDefault="00EF043C">
      <w:pPr>
        <w:pStyle w:val="ConsPlusCell"/>
        <w:jc w:val="both"/>
      </w:pPr>
      <w:r>
        <w:t xml:space="preserve"> социально-экономического развития,     социально-экономического развития,</w:t>
      </w:r>
    </w:p>
    <w:p w:rsidR="00EF043C" w:rsidRDefault="00EF043C">
      <w:pPr>
        <w:pStyle w:val="ConsPlusCell"/>
        <w:jc w:val="both"/>
      </w:pPr>
      <w:r>
        <w:t xml:space="preserve"> инновационного  центра "Сколково",     инновационного  центра "Сколково"</w:t>
      </w:r>
      <w:r>
        <w:rPr>
          <w:b/>
        </w:rPr>
        <w:t>,</w:t>
      </w:r>
    </w:p>
    <w:p w:rsidR="00EF043C" w:rsidRDefault="00EF043C">
      <w:pPr>
        <w:pStyle w:val="ConsPlusCell"/>
        <w:jc w:val="both"/>
      </w:pPr>
      <w:r>
        <w:t xml:space="preserve"> особых      экономических     зон,     </w:t>
      </w:r>
      <w:r>
        <w:rPr>
          <w:b/>
        </w:rPr>
        <w:t>Военного            инновационного</w:t>
      </w:r>
    </w:p>
    <w:p w:rsidR="00EF043C" w:rsidRDefault="00EF043C">
      <w:pPr>
        <w:pStyle w:val="ConsPlusCell"/>
        <w:jc w:val="both"/>
      </w:pPr>
      <w:r>
        <w:t xml:space="preserve"> Арктической     зоны    Российской     </w:t>
      </w:r>
      <w:r>
        <w:rPr>
          <w:b/>
        </w:rPr>
        <w:t>технополиса   "Эра"   Министерства</w:t>
      </w:r>
    </w:p>
    <w:p w:rsidR="00EF043C" w:rsidRDefault="00EF043C">
      <w:pPr>
        <w:pStyle w:val="ConsPlusCell"/>
        <w:jc w:val="both"/>
      </w:pPr>
      <w:r>
        <w:t xml:space="preserve"> Федерации), могут быть установлены     </w:t>
      </w:r>
      <w:r>
        <w:rPr>
          <w:b/>
        </w:rPr>
        <w:t>обороны    Российской   Федерации</w:t>
      </w:r>
      <w:r>
        <w:t>,</w:t>
      </w:r>
    </w:p>
    <w:p w:rsidR="00EF043C" w:rsidRDefault="00EF043C">
      <w:pPr>
        <w:pStyle w:val="ConsPlusCell"/>
        <w:jc w:val="both"/>
      </w:pPr>
      <w:r>
        <w:t xml:space="preserve"> особенности      организации     и     особых      экономических     зон,</w:t>
      </w:r>
    </w:p>
    <w:p w:rsidR="00EF043C" w:rsidRDefault="00EF043C">
      <w:pPr>
        <w:pStyle w:val="ConsPlusCell"/>
        <w:jc w:val="both"/>
      </w:pPr>
      <w:r>
        <w:t xml:space="preserve"> осуществления     государственного     Арктической     зоны    Российской</w:t>
      </w:r>
    </w:p>
    <w:p w:rsidR="00EF043C" w:rsidRDefault="00EF043C">
      <w:pPr>
        <w:pStyle w:val="ConsPlusCell"/>
        <w:jc w:val="both"/>
      </w:pPr>
      <w:r>
        <w:t xml:space="preserve"> контроля        (надзора)        и     Федерации), могут быть установлены</w:t>
      </w:r>
    </w:p>
    <w:p w:rsidR="00EF043C" w:rsidRDefault="00EF043C">
      <w:pPr>
        <w:pStyle w:val="ConsPlusCell"/>
        <w:jc w:val="both"/>
      </w:pPr>
      <w:r>
        <w:t xml:space="preserve"> муниципального     контроля     на     особенности      организации     и</w:t>
      </w:r>
    </w:p>
    <w:p w:rsidR="00EF043C" w:rsidRDefault="00EF043C">
      <w:pPr>
        <w:pStyle w:val="ConsPlusCell"/>
        <w:jc w:val="both"/>
      </w:pPr>
      <w:r>
        <w:t xml:space="preserve"> указанных территориях, в том числе     осуществления     государственного</w:t>
      </w:r>
    </w:p>
    <w:p w:rsidR="00EF043C" w:rsidRDefault="00EF043C">
      <w:pPr>
        <w:pStyle w:val="ConsPlusCell"/>
        <w:jc w:val="both"/>
      </w:pPr>
      <w:r>
        <w:t xml:space="preserve"> полномочия           Правительства     контроля        (надзора)        и</w:t>
      </w:r>
    </w:p>
    <w:p w:rsidR="00EF043C" w:rsidRDefault="00EF043C">
      <w:pPr>
        <w:pStyle w:val="ConsPlusCell"/>
        <w:jc w:val="both"/>
      </w:pPr>
      <w:r>
        <w:t xml:space="preserve"> Российской       Федерации      по     муниципального     контроля     на</w:t>
      </w:r>
    </w:p>
    <w:p w:rsidR="00EF043C" w:rsidRDefault="00EF043C">
      <w:pPr>
        <w:pStyle w:val="ConsPlusCell"/>
        <w:jc w:val="both"/>
      </w:pPr>
      <w:r>
        <w:t xml:space="preserve"> установлению таких особенностей.       указанных территориях, в том числе</w:t>
      </w:r>
    </w:p>
    <w:p w:rsidR="00EF043C" w:rsidRDefault="00EF043C">
      <w:pPr>
        <w:pStyle w:val="ConsPlusCell"/>
        <w:jc w:val="both"/>
      </w:pPr>
      <w:r>
        <w:t xml:space="preserve">                                        полномочия           Правительства</w:t>
      </w:r>
    </w:p>
    <w:p w:rsidR="00EF043C" w:rsidRDefault="00EF043C">
      <w:pPr>
        <w:pStyle w:val="ConsPlusCell"/>
        <w:jc w:val="both"/>
      </w:pPr>
      <w:r>
        <w:t xml:space="preserve">                                        Российской       Федерации      по</w:t>
      </w:r>
    </w:p>
    <w:p w:rsidR="00EF043C" w:rsidRDefault="00EF043C">
      <w:pPr>
        <w:pStyle w:val="ConsPlusCell"/>
        <w:jc w:val="both"/>
      </w:pPr>
      <w:r>
        <w:t xml:space="preserve">                                        установлению таких особенностей.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Normal"/>
        <w:jc w:val="center"/>
      </w:pPr>
    </w:p>
    <w:p w:rsidR="00EF043C" w:rsidRDefault="00EF043C">
      <w:pPr>
        <w:pStyle w:val="ConsPlusNormal"/>
        <w:jc w:val="center"/>
      </w:pPr>
    </w:p>
    <w:p w:rsidR="00EF043C" w:rsidRDefault="00EF043C">
      <w:pPr>
        <w:pStyle w:val="ConsPlusNormal"/>
        <w:jc w:val="center"/>
      </w:pPr>
    </w:p>
    <w:p w:rsidR="00EF043C" w:rsidRDefault="00EF043C">
      <w:pPr>
        <w:pStyle w:val="ConsPlusNormal"/>
        <w:jc w:val="center"/>
      </w:pPr>
      <w:r>
        <w:rPr>
          <w:b/>
        </w:rPr>
        <w:t>* * *</w:t>
      </w:r>
    </w:p>
    <w:p w:rsidR="00EF043C" w:rsidRDefault="00EF043C">
      <w:pPr>
        <w:pStyle w:val="ConsPlusNormal"/>
        <w:jc w:val="center"/>
      </w:pPr>
    </w:p>
    <w:p w:rsidR="00EF043C" w:rsidRDefault="00EF043C">
      <w:pPr>
        <w:pStyle w:val="ConsPlusTitle"/>
        <w:jc w:val="center"/>
        <w:outlineLvl w:val="0"/>
      </w:pPr>
      <w:r>
        <w:t>Редакция от 06.12.2021</w:t>
      </w:r>
    </w:p>
    <w:p w:rsidR="00EF043C" w:rsidRDefault="00EF043C">
      <w:pPr>
        <w:pStyle w:val="ConsPlusTitle"/>
        <w:jc w:val="center"/>
      </w:pPr>
      <w:r>
        <w:t>(с изм. и доп., вступ. в силу с 01.01.2022)</w:t>
      </w:r>
    </w:p>
    <w:p w:rsidR="00EF043C" w:rsidRDefault="00EF043C">
      <w:pPr>
        <w:pStyle w:val="ConsPlusNormal"/>
        <w:jc w:val="center"/>
      </w:pPr>
    </w:p>
    <w:p w:rsidR="00EF043C" w:rsidRDefault="00EF043C">
      <w:pPr>
        <w:pStyle w:val="ConsPlusNormal"/>
        <w:ind w:firstLine="540"/>
        <w:jc w:val="both"/>
      </w:pPr>
      <w:hyperlink r:id="rId4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49">
        <w:r>
          <w:rPr>
            <w:color w:val="0000FF"/>
          </w:rPr>
          <w:t>законом</w:t>
        </w:r>
      </w:hyperlink>
      <w:r>
        <w:t xml:space="preserve"> от 02.07.2021 N 359-ФЗ. См. справку к редакции.</w:t>
      </w:r>
    </w:p>
    <w:p w:rsidR="00EF043C" w:rsidRDefault="00EF043C">
      <w:pPr>
        <w:pStyle w:val="ConsPlusNormal"/>
        <w:ind w:firstLine="540"/>
        <w:jc w:val="both"/>
      </w:pP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5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9 части 4 статьи 2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5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2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9)    контроля   (надзора)   за        9)    контроля   (надзора)   за</w:t>
      </w:r>
    </w:p>
    <w:p w:rsidR="00EF043C" w:rsidRDefault="00EF043C">
      <w:pPr>
        <w:pStyle w:val="ConsPlusCell"/>
        <w:jc w:val="both"/>
      </w:pPr>
      <w:r>
        <w:t xml:space="preserve"> деятельностью            кредитных     деятельностью            кредитных</w:t>
      </w:r>
    </w:p>
    <w:p w:rsidR="00EF043C" w:rsidRDefault="00EF043C">
      <w:pPr>
        <w:pStyle w:val="ConsPlusCell"/>
        <w:jc w:val="both"/>
      </w:pPr>
      <w:r>
        <w:t xml:space="preserve"> организаций  и  банковских  групп,     организаций  и  банковских  групп,</w:t>
      </w:r>
    </w:p>
    <w:p w:rsidR="00EF043C" w:rsidRDefault="00EF043C">
      <w:pPr>
        <w:pStyle w:val="ConsPlusCell"/>
        <w:jc w:val="both"/>
      </w:pPr>
      <w:r>
        <w:t xml:space="preserve"> некредитных             финансовых     некредитных             финансовых</w:t>
      </w:r>
    </w:p>
    <w:p w:rsidR="00EF043C" w:rsidRDefault="00EF043C">
      <w:pPr>
        <w:pStyle w:val="ConsPlusCell"/>
        <w:jc w:val="both"/>
      </w:pPr>
      <w:r>
        <w:t xml:space="preserve"> организаций,       надзора       в     организаций,    </w:t>
      </w:r>
      <w:r>
        <w:rPr>
          <w:b/>
        </w:rPr>
        <w:t>лиц,   оказывающих</w:t>
      </w:r>
    </w:p>
    <w:p w:rsidR="00EF043C" w:rsidRDefault="00EF043C">
      <w:pPr>
        <w:pStyle w:val="ConsPlusCell"/>
        <w:jc w:val="both"/>
      </w:pPr>
      <w:r>
        <w:t xml:space="preserve"> национальной платежной системе;        </w:t>
      </w:r>
      <w:r>
        <w:rPr>
          <w:b/>
        </w:rPr>
        <w:t>профессиональные     услуги     на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финансовом    рынке,</w:t>
      </w:r>
      <w:r>
        <w:t xml:space="preserve">   надзора   в</w:t>
      </w:r>
    </w:p>
    <w:p w:rsidR="00EF043C" w:rsidRDefault="00EF043C">
      <w:pPr>
        <w:pStyle w:val="ConsPlusCell"/>
        <w:jc w:val="both"/>
      </w:pPr>
      <w:r>
        <w:t xml:space="preserve">                                        национальной платежной системе;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Normal"/>
      </w:pPr>
    </w:p>
    <w:p w:rsidR="00EF043C" w:rsidRDefault="00EF043C">
      <w:pPr>
        <w:pStyle w:val="ConsPlusNormal"/>
      </w:pPr>
    </w:p>
    <w:p w:rsidR="00EF043C" w:rsidRDefault="00EF043C">
      <w:pPr>
        <w:pStyle w:val="ConsPlusNormal"/>
      </w:pPr>
    </w:p>
    <w:p w:rsidR="00EF043C" w:rsidRDefault="00EF043C">
      <w:pPr>
        <w:pStyle w:val="ConsPlusNormal"/>
        <w:jc w:val="center"/>
      </w:pPr>
      <w:r>
        <w:rPr>
          <w:b/>
        </w:rPr>
        <w:t>* * *</w:t>
      </w:r>
    </w:p>
    <w:p w:rsidR="00EF043C" w:rsidRDefault="00EF043C">
      <w:pPr>
        <w:pStyle w:val="ConsPlusNormal"/>
        <w:jc w:val="both"/>
      </w:pPr>
    </w:p>
    <w:p w:rsidR="00EF043C" w:rsidRDefault="00EF043C">
      <w:pPr>
        <w:pStyle w:val="ConsPlusTitle"/>
        <w:jc w:val="center"/>
        <w:outlineLvl w:val="0"/>
      </w:pPr>
      <w:r>
        <w:t>Редакция от 06.12.2021</w:t>
      </w:r>
    </w:p>
    <w:p w:rsidR="00EF043C" w:rsidRDefault="00EF043C">
      <w:pPr>
        <w:pStyle w:val="ConsPlusNormal"/>
        <w:jc w:val="center"/>
      </w:pPr>
    </w:p>
    <w:p w:rsidR="00EF043C" w:rsidRDefault="00EF043C">
      <w:pPr>
        <w:pStyle w:val="ConsPlusNormal"/>
        <w:ind w:firstLine="540"/>
        <w:jc w:val="both"/>
      </w:pPr>
      <w:hyperlink r:id="rId53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54">
        <w:r>
          <w:rPr>
            <w:color w:val="0000FF"/>
          </w:rPr>
          <w:t>законом</w:t>
        </w:r>
      </w:hyperlink>
      <w:r>
        <w:t xml:space="preserve"> от 06.12.2021 N 408-ФЗ. См. справку к редакции.</w:t>
      </w:r>
    </w:p>
    <w:p w:rsidR="00EF043C" w:rsidRDefault="00EF043C">
      <w:pPr>
        <w:pStyle w:val="ConsPlusNormal"/>
      </w:pP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5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6 статьи 2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5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57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lastRenderedPageBreak/>
        <w:t xml:space="preserve">    6.  Организация и осуществление        6.  Организация и осуществление</w:t>
      </w:r>
    </w:p>
    <w:p w:rsidR="00EF043C" w:rsidRDefault="00EF043C">
      <w:pPr>
        <w:pStyle w:val="ConsPlusCell"/>
        <w:jc w:val="both"/>
      </w:pPr>
      <w:r>
        <w:t xml:space="preserve"> федерального      государственного     федерального      государственного</w:t>
      </w:r>
    </w:p>
    <w:p w:rsidR="00EF043C" w:rsidRDefault="00EF043C">
      <w:pPr>
        <w:pStyle w:val="ConsPlusCell"/>
        <w:jc w:val="both"/>
      </w:pPr>
      <w:r>
        <w:t xml:space="preserve"> пожарного   надзора,  федерального     пожарного   надзора,  федерального</w:t>
      </w:r>
    </w:p>
    <w:p w:rsidR="00EF043C" w:rsidRDefault="00EF043C">
      <w:pPr>
        <w:pStyle w:val="ConsPlusCell"/>
        <w:jc w:val="both"/>
      </w:pPr>
      <w:r>
        <w:t xml:space="preserve"> государственного   энергетического     государственного   энергетического</w:t>
      </w:r>
    </w:p>
    <w:p w:rsidR="00EF043C" w:rsidRDefault="00EF043C">
      <w:pPr>
        <w:pStyle w:val="ConsPlusCell"/>
        <w:jc w:val="both"/>
      </w:pPr>
      <w:r>
        <w:t xml:space="preserve"> надзора,              федерального     надзора,              федерального</w:t>
      </w:r>
    </w:p>
    <w:p w:rsidR="00EF043C" w:rsidRDefault="00EF043C">
      <w:pPr>
        <w:pStyle w:val="ConsPlusCell"/>
        <w:jc w:val="both"/>
      </w:pPr>
      <w:r>
        <w:t xml:space="preserve"> государственного     строительного     государственного     строительного</w:t>
      </w:r>
    </w:p>
    <w:p w:rsidR="00EF043C" w:rsidRDefault="00EF043C">
      <w:pPr>
        <w:pStyle w:val="ConsPlusCell"/>
        <w:jc w:val="both"/>
      </w:pPr>
      <w:r>
        <w:t xml:space="preserve"> надзора,              федерального     надзора,              федерального</w:t>
      </w:r>
    </w:p>
    <w:p w:rsidR="00EF043C" w:rsidRDefault="00EF043C">
      <w:pPr>
        <w:pStyle w:val="ConsPlusCell"/>
        <w:jc w:val="both"/>
      </w:pPr>
      <w:r>
        <w:t xml:space="preserve"> государственного  метрологического     государственного  метрологического</w:t>
      </w:r>
    </w:p>
    <w:p w:rsidR="00EF043C" w:rsidRDefault="00EF043C">
      <w:pPr>
        <w:pStyle w:val="ConsPlusCell"/>
        <w:jc w:val="both"/>
      </w:pPr>
      <w:r>
        <w:t xml:space="preserve"> контроля  (надзора),  федерального     контроля  (надзора),  федерального</w:t>
      </w:r>
    </w:p>
    <w:p w:rsidR="00EF043C" w:rsidRDefault="00EF043C">
      <w:pPr>
        <w:pStyle w:val="ConsPlusCell"/>
        <w:jc w:val="both"/>
      </w:pPr>
      <w:r>
        <w:t xml:space="preserve"> государственного надзора в области     государственного надзора в области</w:t>
      </w:r>
    </w:p>
    <w:p w:rsidR="00EF043C" w:rsidRDefault="00EF043C">
      <w:pPr>
        <w:pStyle w:val="ConsPlusCell"/>
        <w:jc w:val="both"/>
      </w:pPr>
      <w:r>
        <w:t xml:space="preserve"> промышленной         безопасности,     промышленной         безопасности,</w:t>
      </w:r>
    </w:p>
    <w:p w:rsidR="00EF043C" w:rsidRDefault="00EF043C">
      <w:pPr>
        <w:pStyle w:val="ConsPlusCell"/>
        <w:jc w:val="both"/>
      </w:pPr>
      <w:r>
        <w:t xml:space="preserve"> федерального      государственного     федерального      государственного</w:t>
      </w:r>
    </w:p>
    <w:p w:rsidR="00EF043C" w:rsidRDefault="00EF043C">
      <w:pPr>
        <w:pStyle w:val="ConsPlusCell"/>
        <w:jc w:val="both"/>
      </w:pPr>
      <w:r>
        <w:t xml:space="preserve"> санитарно-эпидемиологического          санитарно-эпидемиологического</w:t>
      </w:r>
    </w:p>
    <w:p w:rsidR="00EF043C" w:rsidRDefault="00EF043C">
      <w:pPr>
        <w:pStyle w:val="ConsPlusCell"/>
        <w:jc w:val="both"/>
      </w:pPr>
      <w:r>
        <w:t xml:space="preserve"> контроля  (надзора),  федерального     контроля  (надзора),  федерального</w:t>
      </w:r>
    </w:p>
    <w:p w:rsidR="00EF043C" w:rsidRDefault="00EF043C">
      <w:pPr>
        <w:pStyle w:val="ConsPlusCell"/>
        <w:jc w:val="both"/>
      </w:pPr>
      <w:r>
        <w:t xml:space="preserve"> государственного     ветеринарного     государственного     ветеринарного</w:t>
      </w:r>
    </w:p>
    <w:p w:rsidR="00EF043C" w:rsidRDefault="00EF043C">
      <w:pPr>
        <w:pStyle w:val="ConsPlusCell"/>
        <w:jc w:val="both"/>
      </w:pPr>
      <w:r>
        <w:t xml:space="preserve"> контроля  (надзора),  федерального     контроля  (надзора),  федерального</w:t>
      </w:r>
    </w:p>
    <w:p w:rsidR="00EF043C" w:rsidRDefault="00EF043C">
      <w:pPr>
        <w:pStyle w:val="ConsPlusCell"/>
        <w:jc w:val="both"/>
      </w:pPr>
      <w:r>
        <w:t xml:space="preserve"> государственного          контроля     государственного          контроля</w:t>
      </w:r>
    </w:p>
    <w:p w:rsidR="00EF043C" w:rsidRDefault="00EF043C">
      <w:pPr>
        <w:pStyle w:val="ConsPlusCell"/>
        <w:jc w:val="both"/>
      </w:pPr>
      <w:r>
        <w:t xml:space="preserve"> (надзора)  в  области  обращения с     (надзора)  в  области  обращения с</w:t>
      </w:r>
    </w:p>
    <w:p w:rsidR="00EF043C" w:rsidRDefault="00EF043C">
      <w:pPr>
        <w:pStyle w:val="ConsPlusCell"/>
        <w:jc w:val="both"/>
      </w:pPr>
      <w:r>
        <w:t xml:space="preserve"> животными  на объектах федеральных     животными  на объектах федеральных</w:t>
      </w:r>
    </w:p>
    <w:p w:rsidR="00EF043C" w:rsidRDefault="00EF043C">
      <w:pPr>
        <w:pStyle w:val="ConsPlusCell"/>
        <w:jc w:val="both"/>
      </w:pPr>
      <w:r>
        <w:t xml:space="preserve"> органов  исполнительной  власти  в     органов  исполнительной  власти  в</w:t>
      </w:r>
    </w:p>
    <w:p w:rsidR="00EF043C" w:rsidRDefault="00EF043C">
      <w:pPr>
        <w:pStyle w:val="ConsPlusCell"/>
        <w:jc w:val="both"/>
      </w:pPr>
      <w:r>
        <w:t xml:space="preserve"> сфере     обороны,     обеспечения     сфере     обороны,     обеспечения</w:t>
      </w:r>
    </w:p>
    <w:p w:rsidR="00EF043C" w:rsidRDefault="00EF043C">
      <w:pPr>
        <w:pStyle w:val="ConsPlusCell"/>
        <w:jc w:val="both"/>
      </w:pPr>
      <w:r>
        <w:t xml:space="preserve"> безопасности,  деятельности  войск     безопасности,  деятельности  войск</w:t>
      </w:r>
    </w:p>
    <w:p w:rsidR="00EF043C" w:rsidRDefault="00EF043C">
      <w:pPr>
        <w:pStyle w:val="ConsPlusCell"/>
        <w:jc w:val="both"/>
      </w:pPr>
      <w:r>
        <w:t xml:space="preserve"> национальной   гвардии  Российской     национальной   гвардии  Российской</w:t>
      </w:r>
    </w:p>
    <w:p w:rsidR="00EF043C" w:rsidRDefault="00EF043C">
      <w:pPr>
        <w:pStyle w:val="ConsPlusCell"/>
        <w:jc w:val="both"/>
      </w:pPr>
      <w:r>
        <w:t xml:space="preserve"> Федерации, внутренних дел, внешней     Федерации, внутренних дел, внешней</w:t>
      </w:r>
    </w:p>
    <w:p w:rsidR="00EF043C" w:rsidRDefault="00EF043C">
      <w:pPr>
        <w:pStyle w:val="ConsPlusCell"/>
        <w:jc w:val="both"/>
      </w:pPr>
      <w:r>
        <w:t xml:space="preserve"> разведки,  государственной охраны,     разведки,  государственной охраны,</w:t>
      </w:r>
    </w:p>
    <w:p w:rsidR="00EF043C" w:rsidRDefault="00EF043C">
      <w:pPr>
        <w:pStyle w:val="ConsPlusCell"/>
        <w:jc w:val="both"/>
      </w:pPr>
      <w:r>
        <w:t xml:space="preserve"> исполнения              наказаний,     исполнения              наказаний,</w:t>
      </w:r>
    </w:p>
    <w:p w:rsidR="00EF043C" w:rsidRDefault="00EF043C">
      <w:pPr>
        <w:pStyle w:val="ConsPlusCell"/>
        <w:jc w:val="both"/>
      </w:pPr>
      <w:r>
        <w:t xml:space="preserve"> мобилизационной    подготовки    и     мобилизационной    подготовки    и</w:t>
      </w:r>
    </w:p>
    <w:p w:rsidR="00EF043C" w:rsidRDefault="00EF043C">
      <w:pPr>
        <w:pStyle w:val="ConsPlusCell"/>
        <w:jc w:val="both"/>
      </w:pPr>
      <w:r>
        <w:t xml:space="preserve"> мобилизации,      на     объектах,     мобилизации,      на     объектах,</w:t>
      </w:r>
    </w:p>
    <w:p w:rsidR="00EF043C" w:rsidRDefault="00EF043C">
      <w:pPr>
        <w:pStyle w:val="ConsPlusCell"/>
        <w:jc w:val="both"/>
      </w:pPr>
      <w:r>
        <w:t xml:space="preserve"> занимаемых  войсками  национальной     занимаемых  войсками  национальной</w:t>
      </w:r>
    </w:p>
    <w:p w:rsidR="00EF043C" w:rsidRDefault="00EF043C">
      <w:pPr>
        <w:pStyle w:val="ConsPlusCell"/>
        <w:jc w:val="both"/>
      </w:pPr>
      <w:r>
        <w:t xml:space="preserve"> гвардии    Российской   Федерации,     гвардии    Российской   Федерации,</w:t>
      </w:r>
    </w:p>
    <w:p w:rsidR="00EF043C" w:rsidRDefault="00EF043C">
      <w:pPr>
        <w:pStyle w:val="ConsPlusCell"/>
        <w:jc w:val="both"/>
      </w:pPr>
      <w:r>
        <w:t xml:space="preserve"> федерального      государственного     федерального      государственного</w:t>
      </w:r>
    </w:p>
    <w:p w:rsidR="00EF043C" w:rsidRDefault="00EF043C">
      <w:pPr>
        <w:pStyle w:val="ConsPlusCell"/>
        <w:jc w:val="both"/>
      </w:pPr>
      <w:r>
        <w:t xml:space="preserve"> карантинного       фитосанитарного     карантинного       фитосанитарного</w:t>
      </w:r>
    </w:p>
    <w:p w:rsidR="00EF043C" w:rsidRDefault="00EF043C">
      <w:pPr>
        <w:pStyle w:val="ConsPlusCell"/>
        <w:jc w:val="both"/>
      </w:pPr>
      <w:r>
        <w:t xml:space="preserve"> контроля  (надзора)  на  объектах,     контроля  (надзора)  на  объектах,</w:t>
      </w:r>
    </w:p>
    <w:p w:rsidR="00EF043C" w:rsidRDefault="00EF043C">
      <w:pPr>
        <w:pStyle w:val="ConsPlusCell"/>
        <w:jc w:val="both"/>
      </w:pPr>
      <w:r>
        <w:t xml:space="preserve"> занимаемых  войсками  национальной     занимаемых  войсками  национальной</w:t>
      </w:r>
    </w:p>
    <w:p w:rsidR="00EF043C" w:rsidRDefault="00EF043C">
      <w:pPr>
        <w:pStyle w:val="ConsPlusCell"/>
        <w:jc w:val="both"/>
      </w:pPr>
      <w:r>
        <w:t xml:space="preserve"> гвардии    Российской   Федерации,     гвардии    Российской   Федерации,</w:t>
      </w:r>
    </w:p>
    <w:p w:rsidR="00EF043C" w:rsidRDefault="00EF043C">
      <w:pPr>
        <w:pStyle w:val="ConsPlusCell"/>
        <w:jc w:val="both"/>
      </w:pPr>
      <w:r>
        <w:t xml:space="preserve"> федерального      государственного     федерального      государственного</w:t>
      </w:r>
    </w:p>
    <w:p w:rsidR="00EF043C" w:rsidRDefault="00EF043C">
      <w:pPr>
        <w:pStyle w:val="ConsPlusCell"/>
        <w:jc w:val="both"/>
      </w:pPr>
      <w:r>
        <w:t xml:space="preserve"> геологического контроля (надзора),     геологического контроля (надзора),</w:t>
      </w:r>
    </w:p>
    <w:p w:rsidR="00EF043C" w:rsidRDefault="00EF043C">
      <w:pPr>
        <w:pStyle w:val="ConsPlusCell"/>
        <w:jc w:val="both"/>
      </w:pPr>
      <w:r>
        <w:t xml:space="preserve"> федерального      государственного     федерального      государственного</w:t>
      </w:r>
    </w:p>
    <w:p w:rsidR="00EF043C" w:rsidRDefault="00EF043C">
      <w:pPr>
        <w:pStyle w:val="ConsPlusCell"/>
        <w:jc w:val="both"/>
      </w:pPr>
      <w:r>
        <w:t xml:space="preserve"> экологического  контроля (надзора)     экологического  контроля (надзора)</w:t>
      </w:r>
    </w:p>
    <w:p w:rsidR="00EF043C" w:rsidRDefault="00EF043C">
      <w:pPr>
        <w:pStyle w:val="ConsPlusCell"/>
        <w:jc w:val="both"/>
      </w:pPr>
      <w:r>
        <w:t xml:space="preserve"> на    объектах,   подведомственных     на    объектах,   подведомственных</w:t>
      </w:r>
    </w:p>
    <w:p w:rsidR="00EF043C" w:rsidRDefault="00EF043C">
      <w:pPr>
        <w:pStyle w:val="ConsPlusCell"/>
        <w:jc w:val="both"/>
      </w:pPr>
      <w:r>
        <w:t xml:space="preserve"> федеральному органу исполнительной     федеральному органу исполнительной</w:t>
      </w:r>
    </w:p>
    <w:p w:rsidR="00EF043C" w:rsidRDefault="00EF043C">
      <w:pPr>
        <w:pStyle w:val="ConsPlusCell"/>
        <w:jc w:val="both"/>
      </w:pPr>
      <w:r>
        <w:t xml:space="preserve"> власти   в   области   обеспечения     власти   в   области   обеспечения</w:t>
      </w:r>
    </w:p>
    <w:p w:rsidR="00EF043C" w:rsidRDefault="00EF043C">
      <w:pPr>
        <w:pStyle w:val="ConsPlusCell"/>
        <w:jc w:val="both"/>
      </w:pPr>
      <w:r>
        <w:t xml:space="preserve"> безопасности,     государственного     безопасности,     государственного</w:t>
      </w:r>
    </w:p>
    <w:p w:rsidR="00EF043C" w:rsidRDefault="00EF043C">
      <w:pPr>
        <w:pStyle w:val="ConsPlusCell"/>
        <w:jc w:val="both"/>
      </w:pPr>
      <w:r>
        <w:t xml:space="preserve"> земельного  надзора  на  земельных     земельного  надзора  на  земельных</w:t>
      </w:r>
    </w:p>
    <w:p w:rsidR="00EF043C" w:rsidRDefault="00EF043C">
      <w:pPr>
        <w:pStyle w:val="ConsPlusCell"/>
        <w:jc w:val="both"/>
      </w:pPr>
      <w:r>
        <w:t xml:space="preserve"> участках,          предоставленных     участках,          предоставленных</w:t>
      </w:r>
    </w:p>
    <w:p w:rsidR="00EF043C" w:rsidRDefault="00EF043C">
      <w:pPr>
        <w:pStyle w:val="ConsPlusCell"/>
        <w:jc w:val="both"/>
      </w:pPr>
      <w:r>
        <w:t xml:space="preserve"> подведомственным      федеральному     подведомственным      федеральному</w:t>
      </w:r>
    </w:p>
    <w:p w:rsidR="00EF043C" w:rsidRDefault="00EF043C">
      <w:pPr>
        <w:pStyle w:val="ConsPlusCell"/>
        <w:jc w:val="both"/>
      </w:pPr>
      <w:r>
        <w:t xml:space="preserve"> органу   исполнительной  власти  в     органу   исполнительной  власти  в</w:t>
      </w:r>
    </w:p>
    <w:p w:rsidR="00EF043C" w:rsidRDefault="00EF043C">
      <w:pPr>
        <w:pStyle w:val="ConsPlusCell"/>
        <w:jc w:val="both"/>
      </w:pPr>
      <w:r>
        <w:t xml:space="preserve"> области  обеспечения  безопасности     области  обеспечения  безопасности</w:t>
      </w:r>
    </w:p>
    <w:p w:rsidR="00EF043C" w:rsidRDefault="00EF043C">
      <w:pPr>
        <w:pStyle w:val="ConsPlusCell"/>
        <w:jc w:val="both"/>
      </w:pPr>
      <w:r>
        <w:t xml:space="preserve"> организациям,      на      которых     организациям,      на      которых</w:t>
      </w:r>
    </w:p>
    <w:p w:rsidR="00EF043C" w:rsidRDefault="00EF043C">
      <w:pPr>
        <w:pStyle w:val="ConsPlusCell"/>
        <w:jc w:val="both"/>
      </w:pPr>
      <w:r>
        <w:t xml:space="preserve"> расположены  объекты, используемые     расположены  объекты, используемые</w:t>
      </w:r>
    </w:p>
    <w:p w:rsidR="00EF043C" w:rsidRDefault="00EF043C">
      <w:pPr>
        <w:pStyle w:val="ConsPlusCell"/>
        <w:jc w:val="both"/>
      </w:pPr>
      <w:r>
        <w:t xml:space="preserve"> такими организациями, регулируются     такими организациями, регулируются</w:t>
      </w:r>
    </w:p>
    <w:p w:rsidR="00EF043C" w:rsidRDefault="00EF043C">
      <w:pPr>
        <w:pStyle w:val="ConsPlusCell"/>
        <w:jc w:val="both"/>
      </w:pPr>
      <w:r>
        <w:t xml:space="preserve"> федеральными   законами   о  видах     федеральными   законами   о  видах</w:t>
      </w:r>
    </w:p>
    <w:p w:rsidR="00EF043C" w:rsidRDefault="00EF043C">
      <w:pPr>
        <w:pStyle w:val="ConsPlusCell"/>
        <w:jc w:val="both"/>
      </w:pPr>
      <w:r>
        <w:t xml:space="preserve"> контроля,      принимаемыми      в     контроля,      принимаемыми      в</w:t>
      </w:r>
    </w:p>
    <w:p w:rsidR="00EF043C" w:rsidRDefault="00EF043C">
      <w:pPr>
        <w:pStyle w:val="ConsPlusCell"/>
        <w:jc w:val="both"/>
      </w:pPr>
      <w:r>
        <w:t xml:space="preserve"> соответствии  с ними положениями о     соответствии  с ними положениями о</w:t>
      </w:r>
    </w:p>
    <w:p w:rsidR="00EF043C" w:rsidRDefault="00EF043C">
      <w:pPr>
        <w:pStyle w:val="ConsPlusCell"/>
        <w:jc w:val="both"/>
      </w:pPr>
      <w:r>
        <w:t xml:space="preserve"> видах                 федерального     видах                 федерального</w:t>
      </w:r>
    </w:p>
    <w:p w:rsidR="00EF043C" w:rsidRDefault="00EF043C">
      <w:pPr>
        <w:pStyle w:val="ConsPlusCell"/>
        <w:jc w:val="both"/>
      </w:pPr>
      <w:r>
        <w:t xml:space="preserve"> государственного          контроля     государственного          контроля</w:t>
      </w:r>
    </w:p>
    <w:p w:rsidR="00EF043C" w:rsidRDefault="00EF043C">
      <w:pPr>
        <w:pStyle w:val="ConsPlusCell"/>
        <w:jc w:val="both"/>
      </w:pPr>
      <w:r>
        <w:t xml:space="preserve"> (надзора)   и  (или)  нормативными     (надзора)   и  (или)  нормативными</w:t>
      </w:r>
    </w:p>
    <w:p w:rsidR="00EF043C" w:rsidRDefault="00EF043C">
      <w:pPr>
        <w:pStyle w:val="ConsPlusCell"/>
        <w:jc w:val="both"/>
      </w:pPr>
      <w:r>
        <w:t xml:space="preserve"> правовыми    актами    федеральных     правовыми    актами    федеральных</w:t>
      </w:r>
    </w:p>
    <w:p w:rsidR="00EF043C" w:rsidRDefault="00EF043C">
      <w:pPr>
        <w:pStyle w:val="ConsPlusCell"/>
        <w:jc w:val="both"/>
      </w:pPr>
      <w:r>
        <w:t xml:space="preserve"> органов исполнительной власти.         органов   исполнительной   власти.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Организация     и    осуществление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федерального      государственного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строительного  надзора на объектах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федеральных   ядерных  организаций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регулируются федеральными законами</w:t>
      </w:r>
    </w:p>
    <w:p w:rsidR="00EF043C" w:rsidRDefault="00EF043C">
      <w:pPr>
        <w:pStyle w:val="ConsPlusCell"/>
        <w:jc w:val="both"/>
      </w:pPr>
      <w:r>
        <w:lastRenderedPageBreak/>
        <w:t xml:space="preserve">                                        </w:t>
      </w:r>
      <w:r>
        <w:rPr>
          <w:b/>
        </w:rPr>
        <w:t>о  виде  контроля и принимаемыми в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соответствии  с  ними нормативными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правовыми  актами  Государственной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корпорации   по   атомной  энергии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"Росатом".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Normal"/>
      </w:pPr>
    </w:p>
    <w:p w:rsidR="00EF043C" w:rsidRDefault="00EF043C">
      <w:pPr>
        <w:pStyle w:val="ConsPlusNormal"/>
      </w:pPr>
    </w:p>
    <w:p w:rsidR="00EF043C" w:rsidRDefault="00EF043C">
      <w:pPr>
        <w:pStyle w:val="ConsPlusNormal"/>
      </w:pPr>
    </w:p>
    <w:p w:rsidR="00EF043C" w:rsidRDefault="00EF043C">
      <w:pPr>
        <w:pStyle w:val="ConsPlusNormal"/>
        <w:jc w:val="center"/>
      </w:pPr>
      <w:r>
        <w:rPr>
          <w:b/>
        </w:rPr>
        <w:t>* * *</w:t>
      </w:r>
    </w:p>
    <w:p w:rsidR="00EF043C" w:rsidRDefault="00EF043C">
      <w:pPr>
        <w:pStyle w:val="ConsPlusNormal"/>
        <w:jc w:val="both"/>
      </w:pPr>
    </w:p>
    <w:p w:rsidR="00EF043C" w:rsidRDefault="00EF043C">
      <w:pPr>
        <w:pStyle w:val="ConsPlusTitle"/>
        <w:jc w:val="center"/>
        <w:outlineLvl w:val="0"/>
      </w:pPr>
      <w:r>
        <w:t>Редакция от 11.06.2021</w:t>
      </w:r>
    </w:p>
    <w:p w:rsidR="00EF043C" w:rsidRDefault="00EF043C">
      <w:pPr>
        <w:pStyle w:val="ConsPlusNormal"/>
        <w:jc w:val="center"/>
      </w:pPr>
    </w:p>
    <w:p w:rsidR="00EF043C" w:rsidRDefault="00EF043C">
      <w:pPr>
        <w:pStyle w:val="ConsPlusNormal"/>
        <w:ind w:firstLine="540"/>
        <w:jc w:val="both"/>
      </w:pPr>
      <w:hyperlink r:id="rId58">
        <w:r>
          <w:rPr>
            <w:color w:val="0000FF"/>
          </w:rPr>
          <w:t>Редакция</w:t>
        </w:r>
      </w:hyperlink>
      <w:r>
        <w:t xml:space="preserve"> подготовлена на основе изменений, внесенных Федеральным </w:t>
      </w:r>
      <w:hyperlink r:id="rId59">
        <w:r>
          <w:rPr>
            <w:color w:val="0000FF"/>
          </w:rPr>
          <w:t>законом</w:t>
        </w:r>
      </w:hyperlink>
      <w:r>
        <w:t xml:space="preserve"> от 11.06.2021 N 170-ФЗ. См. справку к редакции.</w:t>
      </w:r>
    </w:p>
    <w:p w:rsidR="00EF043C" w:rsidRDefault="00EF043C">
      <w:pPr>
        <w:pStyle w:val="ConsPlusNormal"/>
        <w:jc w:val="both"/>
      </w:pP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6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3 статьи 1 пунктом 12. См. текст </w:t>
      </w:r>
      <w:hyperlink r:id="rId61">
        <w:r>
          <w:rPr>
            <w:b/>
            <w:color w:val="0000FF"/>
          </w:rPr>
          <w:t>новой редакции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12)  деятельность  федерального  органа  исполнительной власти в сфере</w:t>
      </w:r>
    </w:p>
    <w:p w:rsidR="00EF043C" w:rsidRDefault="00EF043C">
      <w:pPr>
        <w:pStyle w:val="ConsPlusCell"/>
        <w:jc w:val="both"/>
      </w:pPr>
      <w:r>
        <w:t xml:space="preserve"> мобилизационной подготовки и мобилизации в Российской Федерации.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6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3 статьи 2 пунктом 3. См. текст </w:t>
      </w:r>
      <w:hyperlink r:id="rId63">
        <w:r>
          <w:rPr>
            <w:b/>
            <w:color w:val="0000FF"/>
          </w:rPr>
          <w:t>новой редакции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3) проведение профилактических мероприятий в отношении лицензиатов.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6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4 статьи 2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6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6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1)   государственного  контроля        1)   государственного  контроля</w:t>
      </w:r>
    </w:p>
    <w:p w:rsidR="00EF043C" w:rsidRDefault="00EF043C">
      <w:pPr>
        <w:pStyle w:val="ConsPlusCell"/>
        <w:jc w:val="both"/>
      </w:pPr>
      <w:r>
        <w:t xml:space="preserve"> (надзора) в пунктах пропуска через     (надзора) в пунктах пропуска через</w:t>
      </w:r>
    </w:p>
    <w:p w:rsidR="00EF043C" w:rsidRDefault="00EF043C">
      <w:pPr>
        <w:pStyle w:val="ConsPlusCell"/>
        <w:jc w:val="both"/>
      </w:pPr>
      <w:r>
        <w:t xml:space="preserve"> Государственную границу Российской     Государственную границу Российской</w:t>
      </w:r>
    </w:p>
    <w:p w:rsidR="00EF043C" w:rsidRDefault="00EF043C">
      <w:pPr>
        <w:pStyle w:val="ConsPlusCell"/>
        <w:jc w:val="both"/>
      </w:pPr>
      <w:r>
        <w:t xml:space="preserve"> Федерации;                             Федерации</w:t>
      </w:r>
      <w:r>
        <w:rPr>
          <w:b/>
        </w:rPr>
        <w:t>,    осуществляемого    в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соответствии      с      порядком,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установленным       Правительством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 Федерации,  если  иное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регулирование    не    установлено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федеральным законом</w:t>
      </w:r>
      <w:r>
        <w:t>;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Пункт 2 части 4 статьи 2 - </w:t>
      </w:r>
      <w:hyperlink r:id="rId67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6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69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2) экспортного контроля;               2) государственного контроля за</w:t>
      </w:r>
    </w:p>
    <w:p w:rsidR="00EF043C" w:rsidRDefault="00EF043C">
      <w:pPr>
        <w:pStyle w:val="ConsPlusCell"/>
        <w:jc w:val="both"/>
      </w:pPr>
      <w:r>
        <w:t xml:space="preserve">                                        соблюдением            российскими</w:t>
      </w:r>
    </w:p>
    <w:p w:rsidR="00EF043C" w:rsidRDefault="00EF043C">
      <w:pPr>
        <w:pStyle w:val="ConsPlusCell"/>
        <w:jc w:val="both"/>
      </w:pPr>
      <w:r>
        <w:t xml:space="preserve">                                        участниками    внешнеэкономической</w:t>
      </w:r>
    </w:p>
    <w:p w:rsidR="00EF043C" w:rsidRDefault="00EF043C">
      <w:pPr>
        <w:pStyle w:val="ConsPlusCell"/>
        <w:jc w:val="both"/>
      </w:pPr>
      <w:r>
        <w:t xml:space="preserve">                                        деятельности      законодательства</w:t>
      </w:r>
    </w:p>
    <w:p w:rsidR="00EF043C" w:rsidRDefault="00EF043C">
      <w:pPr>
        <w:pStyle w:val="ConsPlusCell"/>
        <w:jc w:val="both"/>
      </w:pPr>
      <w:r>
        <w:t xml:space="preserve">                                        Российской   Федерации  в  области</w:t>
      </w:r>
    </w:p>
    <w:p w:rsidR="00EF043C" w:rsidRDefault="00EF043C">
      <w:pPr>
        <w:pStyle w:val="ConsPlusCell"/>
        <w:jc w:val="both"/>
      </w:pPr>
      <w:r>
        <w:t xml:space="preserve">                                        экспортного  контроля; контроля за</w:t>
      </w:r>
    </w:p>
    <w:p w:rsidR="00EF043C" w:rsidRDefault="00EF043C">
      <w:pPr>
        <w:pStyle w:val="ConsPlusCell"/>
        <w:jc w:val="both"/>
      </w:pPr>
      <w:r>
        <w:t xml:space="preserve">                                        обеспечением       противодействия</w:t>
      </w:r>
    </w:p>
    <w:p w:rsidR="00EF043C" w:rsidRDefault="00EF043C">
      <w:pPr>
        <w:pStyle w:val="ConsPlusCell"/>
        <w:jc w:val="both"/>
      </w:pPr>
      <w:r>
        <w:t xml:space="preserve">                                        иностранным  техническим разведкам</w:t>
      </w:r>
    </w:p>
    <w:p w:rsidR="00EF043C" w:rsidRDefault="00EF043C">
      <w:pPr>
        <w:pStyle w:val="ConsPlusCell"/>
        <w:jc w:val="both"/>
      </w:pPr>
      <w:r>
        <w:t xml:space="preserve">                                        и  технической  защиты информации;</w:t>
      </w:r>
    </w:p>
    <w:p w:rsidR="00EF043C" w:rsidRDefault="00EF043C">
      <w:pPr>
        <w:pStyle w:val="ConsPlusCell"/>
        <w:jc w:val="both"/>
      </w:pPr>
      <w:r>
        <w:t xml:space="preserve">                                        государственного     контроля    в</w:t>
      </w:r>
    </w:p>
    <w:p w:rsidR="00EF043C" w:rsidRDefault="00EF043C">
      <w:pPr>
        <w:pStyle w:val="ConsPlusCell"/>
        <w:jc w:val="both"/>
      </w:pPr>
      <w:r>
        <w:t xml:space="preserve">                                        области  обеспечения  безопасности</w:t>
      </w:r>
    </w:p>
    <w:p w:rsidR="00EF043C" w:rsidRDefault="00EF043C">
      <w:pPr>
        <w:pStyle w:val="ConsPlusCell"/>
        <w:jc w:val="both"/>
      </w:pPr>
      <w:r>
        <w:t xml:space="preserve">                                        значимых    объектов   критической</w:t>
      </w:r>
    </w:p>
    <w:p w:rsidR="00EF043C" w:rsidRDefault="00EF043C">
      <w:pPr>
        <w:pStyle w:val="ConsPlusCell"/>
        <w:jc w:val="both"/>
      </w:pPr>
      <w:r>
        <w:t xml:space="preserve">                                        информационной      инфраструктуры</w:t>
      </w:r>
    </w:p>
    <w:p w:rsidR="00EF043C" w:rsidRDefault="00EF043C">
      <w:pPr>
        <w:pStyle w:val="ConsPlusCell"/>
        <w:jc w:val="both"/>
      </w:pPr>
      <w:r>
        <w:t xml:space="preserve">                                        Российской              Федерации,</w:t>
      </w:r>
    </w:p>
    <w:p w:rsidR="00EF043C" w:rsidRDefault="00EF043C">
      <w:pPr>
        <w:pStyle w:val="ConsPlusCell"/>
        <w:jc w:val="both"/>
      </w:pPr>
      <w:r>
        <w:t xml:space="preserve">                                        лицензионного      контроля     за</w:t>
      </w:r>
    </w:p>
    <w:p w:rsidR="00EF043C" w:rsidRDefault="00EF043C">
      <w:pPr>
        <w:pStyle w:val="ConsPlusCell"/>
        <w:jc w:val="both"/>
      </w:pPr>
      <w:r>
        <w:t xml:space="preserve">                                        деятельностью   по   разработке  и</w:t>
      </w:r>
    </w:p>
    <w:p w:rsidR="00EF043C" w:rsidRDefault="00EF043C">
      <w:pPr>
        <w:pStyle w:val="ConsPlusCell"/>
        <w:jc w:val="both"/>
      </w:pPr>
      <w:r>
        <w:t xml:space="preserve">                                        производству     средств    защиты</w:t>
      </w:r>
    </w:p>
    <w:p w:rsidR="00EF043C" w:rsidRDefault="00EF043C">
      <w:pPr>
        <w:pStyle w:val="ConsPlusCell"/>
        <w:jc w:val="both"/>
      </w:pPr>
      <w:r>
        <w:t xml:space="preserve">                                        конфиденциальной       информации;</w:t>
      </w:r>
    </w:p>
    <w:p w:rsidR="00EF043C" w:rsidRDefault="00EF043C">
      <w:pPr>
        <w:pStyle w:val="ConsPlusCell"/>
        <w:jc w:val="both"/>
      </w:pPr>
      <w:r>
        <w:lastRenderedPageBreak/>
        <w:t xml:space="preserve">                                        лицензионного      контроля     за</w:t>
      </w:r>
    </w:p>
    <w:p w:rsidR="00EF043C" w:rsidRDefault="00EF043C">
      <w:pPr>
        <w:pStyle w:val="ConsPlusCell"/>
        <w:jc w:val="both"/>
      </w:pPr>
      <w:r>
        <w:t xml:space="preserve">                                        деятельностью    по    технической</w:t>
      </w:r>
    </w:p>
    <w:p w:rsidR="00EF043C" w:rsidRDefault="00EF043C">
      <w:pPr>
        <w:pStyle w:val="ConsPlusCell"/>
        <w:jc w:val="both"/>
      </w:pPr>
      <w:r>
        <w:t xml:space="preserve">                                        защите            конфиденциальной</w:t>
      </w:r>
    </w:p>
    <w:p w:rsidR="00EF043C" w:rsidRDefault="00EF043C">
      <w:pPr>
        <w:pStyle w:val="ConsPlusCell"/>
        <w:jc w:val="both"/>
      </w:pPr>
      <w:r>
        <w:t xml:space="preserve">                                        информации;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Пункт 6 части 4 статьи 2 - </w:t>
      </w:r>
      <w:hyperlink r:id="rId70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7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2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6)   надзора   за   маломерными        6)  государственного надзора за</w:t>
      </w:r>
    </w:p>
    <w:p w:rsidR="00EF043C" w:rsidRDefault="00EF043C">
      <w:pPr>
        <w:pStyle w:val="ConsPlusCell"/>
        <w:jc w:val="both"/>
      </w:pPr>
      <w:r>
        <w:t xml:space="preserve"> судами,       используемыми      в     маломерными  судами, используемыми</w:t>
      </w:r>
    </w:p>
    <w:p w:rsidR="00EF043C" w:rsidRDefault="00EF043C">
      <w:pPr>
        <w:pStyle w:val="ConsPlusCell"/>
        <w:jc w:val="both"/>
      </w:pPr>
      <w:r>
        <w:t xml:space="preserve"> некоммерческих   целях  на  водных     в некоммерческих целях;</w:t>
      </w:r>
    </w:p>
    <w:p w:rsidR="00EF043C" w:rsidRDefault="00EF043C">
      <w:pPr>
        <w:pStyle w:val="ConsPlusCell"/>
        <w:jc w:val="both"/>
      </w:pPr>
      <w:r>
        <w:t xml:space="preserve"> объектах;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12 части 4 статьи 2 - </w:t>
      </w:r>
      <w:hyperlink r:id="rId73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7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75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12)  контроля  в сфере правовой        12)  контроля и надзора в сфере</w:t>
      </w:r>
    </w:p>
    <w:p w:rsidR="00EF043C" w:rsidRDefault="00EF043C">
      <w:pPr>
        <w:pStyle w:val="ConsPlusCell"/>
        <w:jc w:val="both"/>
      </w:pPr>
      <w:r>
        <w:t xml:space="preserve"> охраны                 результатов     правовой  охраны  и  использования</w:t>
      </w:r>
    </w:p>
    <w:p w:rsidR="00EF043C" w:rsidRDefault="00EF043C">
      <w:pPr>
        <w:pStyle w:val="ConsPlusCell"/>
        <w:jc w:val="both"/>
      </w:pPr>
      <w:r>
        <w:t xml:space="preserve"> интеллектуальной     деятельности,     результатов       интеллектуальной</w:t>
      </w:r>
    </w:p>
    <w:p w:rsidR="00EF043C" w:rsidRDefault="00EF043C">
      <w:pPr>
        <w:pStyle w:val="ConsPlusCell"/>
        <w:jc w:val="both"/>
      </w:pPr>
      <w:r>
        <w:t xml:space="preserve"> созданных    за   счет   бюджетных     деятельности,  созданных  за  счет</w:t>
      </w:r>
    </w:p>
    <w:p w:rsidR="00EF043C" w:rsidRDefault="00EF043C">
      <w:pPr>
        <w:pStyle w:val="ConsPlusCell"/>
        <w:jc w:val="both"/>
      </w:pPr>
      <w:r>
        <w:t xml:space="preserve"> ассигнований федерального бюджета;     бюджетных             ассигнований</w:t>
      </w:r>
    </w:p>
    <w:p w:rsidR="00EF043C" w:rsidRDefault="00EF043C">
      <w:pPr>
        <w:pStyle w:val="ConsPlusCell"/>
        <w:jc w:val="both"/>
      </w:pPr>
      <w:r>
        <w:t xml:space="preserve">                                        федерального   бюджета,   а  также</w:t>
      </w:r>
    </w:p>
    <w:p w:rsidR="00EF043C" w:rsidRDefault="00EF043C">
      <w:pPr>
        <w:pStyle w:val="ConsPlusCell"/>
        <w:jc w:val="both"/>
      </w:pPr>
      <w:r>
        <w:t xml:space="preserve">                                        контроля и надзора в установленной</w:t>
      </w:r>
    </w:p>
    <w:p w:rsidR="00EF043C" w:rsidRDefault="00EF043C">
      <w:pPr>
        <w:pStyle w:val="ConsPlusCell"/>
        <w:jc w:val="both"/>
      </w:pPr>
      <w:r>
        <w:t xml:space="preserve">                                        сфере   деятельности  в  отношении</w:t>
      </w:r>
    </w:p>
    <w:p w:rsidR="00EF043C" w:rsidRDefault="00EF043C">
      <w:pPr>
        <w:pStyle w:val="ConsPlusCell"/>
        <w:jc w:val="both"/>
      </w:pPr>
      <w:r>
        <w:t xml:space="preserve">                                        государственных    заказчиков    и</w:t>
      </w:r>
    </w:p>
    <w:p w:rsidR="00EF043C" w:rsidRDefault="00EF043C">
      <w:pPr>
        <w:pStyle w:val="ConsPlusCell"/>
        <w:jc w:val="both"/>
      </w:pPr>
      <w:r>
        <w:t xml:space="preserve">                                        организаций     -     исполнителей</w:t>
      </w:r>
    </w:p>
    <w:p w:rsidR="00EF043C" w:rsidRDefault="00EF043C">
      <w:pPr>
        <w:pStyle w:val="ConsPlusCell"/>
        <w:jc w:val="both"/>
      </w:pPr>
      <w:r>
        <w:t xml:space="preserve">                                        государственных        контрактов,</w:t>
      </w:r>
    </w:p>
    <w:p w:rsidR="00EF043C" w:rsidRDefault="00EF043C">
      <w:pPr>
        <w:pStyle w:val="ConsPlusCell"/>
        <w:jc w:val="both"/>
      </w:pPr>
      <w:r>
        <w:t xml:space="preserve">                                        предусматривающих       проведение</w:t>
      </w:r>
    </w:p>
    <w:p w:rsidR="00EF043C" w:rsidRDefault="00EF043C">
      <w:pPr>
        <w:pStyle w:val="ConsPlusCell"/>
        <w:jc w:val="both"/>
      </w:pPr>
      <w:r>
        <w:t xml:space="preserve">                                        научно-исследовательских,</w:t>
      </w:r>
    </w:p>
    <w:p w:rsidR="00EF043C" w:rsidRDefault="00EF043C">
      <w:pPr>
        <w:pStyle w:val="ConsPlusCell"/>
        <w:jc w:val="both"/>
      </w:pPr>
      <w:r>
        <w:t xml:space="preserve">                                        опытно-конструкторских           и</w:t>
      </w:r>
    </w:p>
    <w:p w:rsidR="00EF043C" w:rsidRDefault="00EF043C">
      <w:pPr>
        <w:pStyle w:val="ConsPlusCell"/>
        <w:jc w:val="both"/>
      </w:pPr>
      <w:r>
        <w:t xml:space="preserve">                                        технологических работ;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14 части 4 статьи 2 - </w:t>
      </w:r>
      <w:hyperlink r:id="rId76">
        <w:r>
          <w:rPr>
            <w:b/>
            <w:color w:val="0000FF"/>
          </w:rPr>
          <w:t>исключен</w:t>
        </w:r>
      </w:hyperlink>
      <w:r>
        <w:rPr>
          <w:b/>
        </w:rPr>
        <w:t xml:space="preserve">. См. текст </w:t>
      </w:r>
      <w:hyperlink r:id="rId77">
        <w:r>
          <w:rPr>
            <w:b/>
            <w:color w:val="0000FF"/>
          </w:rPr>
          <w:t>старой редакции</w:t>
        </w:r>
      </w:hyperlink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18 части 4 статьи 2 - </w:t>
      </w:r>
      <w:hyperlink r:id="rId78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7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0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18)    деятельности   в   сфере        18) лесной охраны.</w:t>
      </w:r>
    </w:p>
    <w:p w:rsidR="00EF043C" w:rsidRDefault="00EF043C">
      <w:pPr>
        <w:pStyle w:val="ConsPlusCell"/>
        <w:jc w:val="both"/>
      </w:pPr>
      <w:r>
        <w:t xml:space="preserve"> мобилизационной    подготовки    и</w:t>
      </w:r>
    </w:p>
    <w:p w:rsidR="00EF043C" w:rsidRDefault="00EF043C">
      <w:pPr>
        <w:pStyle w:val="ConsPlusCell"/>
        <w:jc w:val="both"/>
      </w:pPr>
      <w:r>
        <w:t xml:space="preserve"> мобилизации      в      Российской</w:t>
      </w:r>
    </w:p>
    <w:p w:rsidR="00EF043C" w:rsidRDefault="00EF043C">
      <w:pPr>
        <w:pStyle w:val="ConsPlusCell"/>
        <w:jc w:val="both"/>
      </w:pPr>
      <w:r>
        <w:t xml:space="preserve"> Федерации.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Пункт 6 части 5 статьи 2 - </w:t>
      </w:r>
      <w:hyperlink r:id="rId81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8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3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6)  федеральный государственный        6)  федеральный государственный</w:t>
      </w:r>
    </w:p>
    <w:p w:rsidR="00EF043C" w:rsidRDefault="00EF043C">
      <w:pPr>
        <w:pStyle w:val="ConsPlusCell"/>
        <w:jc w:val="both"/>
      </w:pPr>
      <w:r>
        <w:t xml:space="preserve"> контроль   (надзор)   за  оборотом     контроль   (надзор)   за  оборотом</w:t>
      </w:r>
    </w:p>
    <w:p w:rsidR="00EF043C" w:rsidRDefault="00EF043C">
      <w:pPr>
        <w:pStyle w:val="ConsPlusCell"/>
        <w:jc w:val="both"/>
      </w:pPr>
      <w:r>
        <w:t xml:space="preserve"> оружия;                                оружия       (за       исключением</w:t>
      </w:r>
    </w:p>
    <w:p w:rsidR="00EF043C" w:rsidRDefault="00EF043C">
      <w:pPr>
        <w:pStyle w:val="ConsPlusCell"/>
        <w:jc w:val="both"/>
      </w:pPr>
      <w:r>
        <w:t xml:space="preserve">                                        государственного          контроля</w:t>
      </w:r>
    </w:p>
    <w:p w:rsidR="00EF043C" w:rsidRDefault="00EF043C">
      <w:pPr>
        <w:pStyle w:val="ConsPlusCell"/>
        <w:jc w:val="both"/>
      </w:pPr>
      <w:r>
        <w:t xml:space="preserve">                                        (надзора)      за      соблюдением</w:t>
      </w:r>
    </w:p>
    <w:p w:rsidR="00EF043C" w:rsidRDefault="00EF043C">
      <w:pPr>
        <w:pStyle w:val="ConsPlusCell"/>
        <w:jc w:val="both"/>
      </w:pPr>
      <w:r>
        <w:t xml:space="preserve">                                        лицензионных     требований    при</w:t>
      </w:r>
    </w:p>
    <w:p w:rsidR="00EF043C" w:rsidRDefault="00EF043C">
      <w:pPr>
        <w:pStyle w:val="ConsPlusCell"/>
        <w:jc w:val="both"/>
      </w:pPr>
      <w:r>
        <w:t xml:space="preserve">                                        осуществлении          разработки,</w:t>
      </w:r>
    </w:p>
    <w:p w:rsidR="00EF043C" w:rsidRDefault="00EF043C">
      <w:pPr>
        <w:pStyle w:val="ConsPlusCell"/>
        <w:jc w:val="both"/>
      </w:pPr>
      <w:r>
        <w:t xml:space="preserve">                                        производства,           испытания,</w:t>
      </w:r>
    </w:p>
    <w:p w:rsidR="00EF043C" w:rsidRDefault="00EF043C">
      <w:pPr>
        <w:pStyle w:val="ConsPlusCell"/>
        <w:jc w:val="both"/>
      </w:pPr>
      <w:r>
        <w:t xml:space="preserve">                                        установки,  монтажа,  технического</w:t>
      </w:r>
    </w:p>
    <w:p w:rsidR="00EF043C" w:rsidRDefault="00EF043C">
      <w:pPr>
        <w:pStyle w:val="ConsPlusCell"/>
        <w:jc w:val="both"/>
      </w:pPr>
      <w:r>
        <w:t xml:space="preserve">                                        обслуживания,  ремонта, утилизации</w:t>
      </w:r>
    </w:p>
    <w:p w:rsidR="00EF043C" w:rsidRDefault="00EF043C">
      <w:pPr>
        <w:pStyle w:val="ConsPlusCell"/>
        <w:jc w:val="both"/>
      </w:pPr>
      <w:r>
        <w:t xml:space="preserve">                                        и  реализации вооружения и военной</w:t>
      </w:r>
    </w:p>
    <w:p w:rsidR="00EF043C" w:rsidRDefault="00EF043C">
      <w:pPr>
        <w:pStyle w:val="ConsPlusCell"/>
        <w:jc w:val="both"/>
      </w:pPr>
      <w:r>
        <w:t xml:space="preserve">                                        техники, разработки, производства,</w:t>
      </w:r>
    </w:p>
    <w:p w:rsidR="00EF043C" w:rsidRDefault="00EF043C">
      <w:pPr>
        <w:pStyle w:val="ConsPlusCell"/>
        <w:jc w:val="both"/>
      </w:pPr>
      <w:r>
        <w:t xml:space="preserve">                                        испытания,  хранения, реализации и</w:t>
      </w:r>
    </w:p>
    <w:p w:rsidR="00EF043C" w:rsidRDefault="00EF043C">
      <w:pPr>
        <w:pStyle w:val="ConsPlusCell"/>
        <w:jc w:val="both"/>
      </w:pPr>
      <w:r>
        <w:t xml:space="preserve">                                        утилизации            боеприпасов,</w:t>
      </w:r>
    </w:p>
    <w:p w:rsidR="00EF043C" w:rsidRDefault="00EF043C">
      <w:pPr>
        <w:pStyle w:val="ConsPlusCell"/>
        <w:jc w:val="both"/>
      </w:pPr>
      <w:r>
        <w:t xml:space="preserve">                                        разработки,          производства,</w:t>
      </w:r>
    </w:p>
    <w:p w:rsidR="00EF043C" w:rsidRDefault="00EF043C">
      <w:pPr>
        <w:pStyle w:val="ConsPlusCell"/>
        <w:jc w:val="both"/>
      </w:pPr>
      <w:r>
        <w:lastRenderedPageBreak/>
        <w:t xml:space="preserve">                                        испытания,  ремонта  и  утилизации</w:t>
      </w:r>
    </w:p>
    <w:p w:rsidR="00EF043C" w:rsidRDefault="00EF043C">
      <w:pPr>
        <w:pStyle w:val="ConsPlusCell"/>
        <w:jc w:val="both"/>
      </w:pPr>
      <w:r>
        <w:t xml:space="preserve">                                        гражданского и служебного оружия и</w:t>
      </w:r>
    </w:p>
    <w:p w:rsidR="00EF043C" w:rsidRDefault="00EF043C">
      <w:pPr>
        <w:pStyle w:val="ConsPlusCell"/>
        <w:jc w:val="both"/>
      </w:pPr>
      <w:r>
        <w:t xml:space="preserve">                                        основных   частей   огнестрельного</w:t>
      </w:r>
    </w:p>
    <w:p w:rsidR="00EF043C" w:rsidRDefault="00EF043C">
      <w:pPr>
        <w:pStyle w:val="ConsPlusCell"/>
        <w:jc w:val="both"/>
      </w:pPr>
      <w:r>
        <w:t xml:space="preserve">                                        оружия,  разработки, производства,</w:t>
      </w:r>
    </w:p>
    <w:p w:rsidR="00EF043C" w:rsidRDefault="00EF043C">
      <w:pPr>
        <w:pStyle w:val="ConsPlusCell"/>
        <w:jc w:val="both"/>
      </w:pPr>
      <w:r>
        <w:t xml:space="preserve">                                        испытания,  утилизации  патронов к</w:t>
      </w:r>
    </w:p>
    <w:p w:rsidR="00EF043C" w:rsidRDefault="00EF043C">
      <w:pPr>
        <w:pStyle w:val="ConsPlusCell"/>
        <w:jc w:val="both"/>
      </w:pPr>
      <w:r>
        <w:t xml:space="preserve">                                        гражданскому и служебному оружию и</w:t>
      </w:r>
    </w:p>
    <w:p w:rsidR="00EF043C" w:rsidRDefault="00EF043C">
      <w:pPr>
        <w:pStyle w:val="ConsPlusCell"/>
        <w:jc w:val="both"/>
      </w:pPr>
      <w:r>
        <w:t xml:space="preserve">                                        составных частей патронов;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17 части 5 статьи 2 - </w:t>
      </w:r>
      <w:hyperlink r:id="rId84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8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86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17) федеральный государственный        17) федеральный государственный</w:t>
      </w:r>
    </w:p>
    <w:p w:rsidR="00EF043C" w:rsidRDefault="00EF043C">
      <w:pPr>
        <w:pStyle w:val="ConsPlusCell"/>
        <w:jc w:val="both"/>
      </w:pPr>
      <w:r>
        <w:t xml:space="preserve"> надзор   в  области  использования     надзор   в  области  использования</w:t>
      </w:r>
    </w:p>
    <w:p w:rsidR="00EF043C" w:rsidRDefault="00EF043C">
      <w:pPr>
        <w:pStyle w:val="ConsPlusCell"/>
        <w:jc w:val="both"/>
      </w:pPr>
      <w:r>
        <w:t xml:space="preserve"> атомной энергии;                       атомной    энергии;    федеральный</w:t>
      </w:r>
    </w:p>
    <w:p w:rsidR="00EF043C" w:rsidRDefault="00EF043C">
      <w:pPr>
        <w:pStyle w:val="ConsPlusCell"/>
        <w:jc w:val="both"/>
      </w:pPr>
      <w:r>
        <w:t xml:space="preserve">                                        государственный  надзор  в области</w:t>
      </w:r>
    </w:p>
    <w:p w:rsidR="00EF043C" w:rsidRDefault="00EF043C">
      <w:pPr>
        <w:pStyle w:val="ConsPlusCell"/>
        <w:jc w:val="both"/>
      </w:pPr>
      <w:r>
        <w:t xml:space="preserve">                                        ядерной       и       радиационной</w:t>
      </w:r>
    </w:p>
    <w:p w:rsidR="00EF043C" w:rsidRDefault="00EF043C">
      <w:pPr>
        <w:pStyle w:val="ConsPlusCell"/>
        <w:jc w:val="both"/>
      </w:pPr>
      <w:r>
        <w:t xml:space="preserve">                                        безопасности    при    разработке,</w:t>
      </w:r>
    </w:p>
    <w:p w:rsidR="00EF043C" w:rsidRDefault="00EF043C">
      <w:pPr>
        <w:pStyle w:val="ConsPlusCell"/>
        <w:jc w:val="both"/>
      </w:pPr>
      <w:r>
        <w:t xml:space="preserve">                                        изготовлении,           испытании,</w:t>
      </w:r>
    </w:p>
    <w:p w:rsidR="00EF043C" w:rsidRDefault="00EF043C">
      <w:pPr>
        <w:pStyle w:val="ConsPlusCell"/>
        <w:jc w:val="both"/>
      </w:pPr>
      <w:r>
        <w:t xml:space="preserve">                                        эксплуатации,      хранении      и</w:t>
      </w:r>
    </w:p>
    <w:p w:rsidR="00EF043C" w:rsidRDefault="00EF043C">
      <w:pPr>
        <w:pStyle w:val="ConsPlusCell"/>
        <w:jc w:val="both"/>
      </w:pPr>
      <w:r>
        <w:t xml:space="preserve">                                        утилизации   ядерного   оружия   и</w:t>
      </w:r>
    </w:p>
    <w:p w:rsidR="00EF043C" w:rsidRDefault="00EF043C">
      <w:pPr>
        <w:pStyle w:val="ConsPlusCell"/>
        <w:jc w:val="both"/>
      </w:pPr>
      <w:r>
        <w:t xml:space="preserve">                                        ядерных  энергетических  установок</w:t>
      </w:r>
    </w:p>
    <w:p w:rsidR="00EF043C" w:rsidRDefault="00EF043C">
      <w:pPr>
        <w:pStyle w:val="ConsPlusCell"/>
        <w:jc w:val="both"/>
      </w:pPr>
      <w:r>
        <w:t xml:space="preserve">                                        военного  назначения;  федеральный</w:t>
      </w:r>
    </w:p>
    <w:p w:rsidR="00EF043C" w:rsidRDefault="00EF043C">
      <w:pPr>
        <w:pStyle w:val="ConsPlusCell"/>
        <w:jc w:val="both"/>
      </w:pPr>
      <w:r>
        <w:t xml:space="preserve">                                        государственный  надзор  в области</w:t>
      </w:r>
    </w:p>
    <w:p w:rsidR="00EF043C" w:rsidRDefault="00EF043C">
      <w:pPr>
        <w:pStyle w:val="ConsPlusCell"/>
        <w:jc w:val="both"/>
      </w:pPr>
      <w:r>
        <w:t xml:space="preserve">                                        физической      защиты     ядерных</w:t>
      </w:r>
    </w:p>
    <w:p w:rsidR="00EF043C" w:rsidRDefault="00EF043C">
      <w:pPr>
        <w:pStyle w:val="ConsPlusCell"/>
        <w:jc w:val="both"/>
      </w:pPr>
      <w:r>
        <w:t xml:space="preserve">                                        материалов,  ядерных  установок  и</w:t>
      </w:r>
    </w:p>
    <w:p w:rsidR="00EF043C" w:rsidRDefault="00EF043C">
      <w:pPr>
        <w:pStyle w:val="ConsPlusCell"/>
        <w:jc w:val="both"/>
      </w:pPr>
      <w:r>
        <w:t xml:space="preserve">                                        пунктов      хранения      ядерных</w:t>
      </w:r>
    </w:p>
    <w:p w:rsidR="00EF043C" w:rsidRDefault="00EF043C">
      <w:pPr>
        <w:pStyle w:val="ConsPlusCell"/>
        <w:jc w:val="both"/>
      </w:pPr>
      <w:r>
        <w:t xml:space="preserve">                                        материалов  на  ядерных  объектах,</w:t>
      </w:r>
    </w:p>
    <w:p w:rsidR="00EF043C" w:rsidRDefault="00EF043C">
      <w:pPr>
        <w:pStyle w:val="ConsPlusCell"/>
        <w:jc w:val="both"/>
      </w:pPr>
      <w:r>
        <w:t xml:space="preserve">                                        подведомственных      Министерству</w:t>
      </w:r>
    </w:p>
    <w:p w:rsidR="00EF043C" w:rsidRDefault="00EF043C">
      <w:pPr>
        <w:pStyle w:val="ConsPlusCell"/>
        <w:jc w:val="both"/>
      </w:pPr>
      <w:r>
        <w:t xml:space="preserve">                                        обороны  Российской  Федерации,  а</w:t>
      </w:r>
    </w:p>
    <w:p w:rsidR="00EF043C" w:rsidRDefault="00EF043C">
      <w:pPr>
        <w:pStyle w:val="ConsPlusCell"/>
        <w:jc w:val="both"/>
      </w:pPr>
      <w:r>
        <w:t xml:space="preserve">                                        также   на  ядерных  объектах,  на</w:t>
      </w:r>
    </w:p>
    <w:p w:rsidR="00EF043C" w:rsidRDefault="00EF043C">
      <w:pPr>
        <w:pStyle w:val="ConsPlusCell"/>
        <w:jc w:val="both"/>
      </w:pPr>
      <w:r>
        <w:t xml:space="preserve">                                        которых  осуществляется выполнение</w:t>
      </w:r>
    </w:p>
    <w:p w:rsidR="00EF043C" w:rsidRDefault="00EF043C">
      <w:pPr>
        <w:pStyle w:val="ConsPlusCell"/>
        <w:jc w:val="both"/>
      </w:pPr>
      <w:r>
        <w:t xml:space="preserve">                                        заказов  в  интересах  обеспечения</w:t>
      </w:r>
    </w:p>
    <w:p w:rsidR="00EF043C" w:rsidRDefault="00EF043C">
      <w:pPr>
        <w:pStyle w:val="ConsPlusCell"/>
        <w:jc w:val="both"/>
      </w:pPr>
      <w:r>
        <w:t xml:space="preserve">                                        обороны    Российской   Федерации;</w:t>
      </w:r>
    </w:p>
    <w:p w:rsidR="00EF043C" w:rsidRDefault="00EF043C">
      <w:pPr>
        <w:pStyle w:val="ConsPlusCell"/>
        <w:jc w:val="both"/>
      </w:pPr>
      <w:r>
        <w:t xml:space="preserve">                                        государственный     контроль    за</w:t>
      </w:r>
    </w:p>
    <w:p w:rsidR="00EF043C" w:rsidRDefault="00EF043C">
      <w:pPr>
        <w:pStyle w:val="ConsPlusCell"/>
        <w:jc w:val="both"/>
      </w:pPr>
      <w:r>
        <w:t xml:space="preserve">                                        обеспечением          безопасности</w:t>
      </w:r>
    </w:p>
    <w:p w:rsidR="00EF043C" w:rsidRDefault="00EF043C">
      <w:pPr>
        <w:pStyle w:val="ConsPlusCell"/>
        <w:jc w:val="both"/>
      </w:pPr>
      <w:r>
        <w:t xml:space="preserve">                                        транспортирования      (перевозки)</w:t>
      </w:r>
    </w:p>
    <w:p w:rsidR="00EF043C" w:rsidRDefault="00EF043C">
      <w:pPr>
        <w:pStyle w:val="ConsPlusCell"/>
        <w:jc w:val="both"/>
      </w:pPr>
      <w:r>
        <w:t xml:space="preserve">                                        ядерных  материалов, радиоактивных</w:t>
      </w:r>
    </w:p>
    <w:p w:rsidR="00EF043C" w:rsidRDefault="00EF043C">
      <w:pPr>
        <w:pStyle w:val="ConsPlusCell"/>
        <w:jc w:val="both"/>
      </w:pPr>
      <w:r>
        <w:t xml:space="preserve">                                        веществ   и  изделий  из  них,  за</w:t>
      </w:r>
    </w:p>
    <w:p w:rsidR="00EF043C" w:rsidRDefault="00EF043C">
      <w:pPr>
        <w:pStyle w:val="ConsPlusCell"/>
        <w:jc w:val="both"/>
      </w:pPr>
      <w:r>
        <w:t xml:space="preserve">                                        исключением   ядерных  материалов,</w:t>
      </w:r>
    </w:p>
    <w:p w:rsidR="00EF043C" w:rsidRDefault="00EF043C">
      <w:pPr>
        <w:pStyle w:val="ConsPlusCell"/>
        <w:jc w:val="both"/>
      </w:pPr>
      <w:r>
        <w:t xml:space="preserve">                                        переданных   в   составе   изделий</w:t>
      </w:r>
    </w:p>
    <w:p w:rsidR="00EF043C" w:rsidRDefault="00EF043C">
      <w:pPr>
        <w:pStyle w:val="ConsPlusCell"/>
        <w:jc w:val="both"/>
      </w:pPr>
      <w:r>
        <w:t xml:space="preserve">                                        Министерству   обороны  Российской</w:t>
      </w:r>
    </w:p>
    <w:p w:rsidR="00EF043C" w:rsidRDefault="00EF043C">
      <w:pPr>
        <w:pStyle w:val="ConsPlusCell"/>
        <w:jc w:val="both"/>
      </w:pPr>
      <w:r>
        <w:t xml:space="preserve">                                        Федерации;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87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2 частью 6. См. текст </w:t>
      </w:r>
      <w:hyperlink r:id="rId88">
        <w:r>
          <w:rPr>
            <w:b/>
            <w:color w:val="0000FF"/>
          </w:rPr>
          <w:t>новой редакции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6.   Организация   и   осуществление   федерального   государственного</w:t>
      </w:r>
    </w:p>
    <w:p w:rsidR="00EF043C" w:rsidRDefault="00EF043C">
      <w:pPr>
        <w:pStyle w:val="ConsPlusCell"/>
        <w:jc w:val="both"/>
      </w:pPr>
      <w:r>
        <w:t xml:space="preserve"> пожарного    надзора,   федерального   государственного   энергетического</w:t>
      </w:r>
    </w:p>
    <w:p w:rsidR="00EF043C" w:rsidRDefault="00EF043C">
      <w:pPr>
        <w:pStyle w:val="ConsPlusCell"/>
        <w:jc w:val="both"/>
      </w:pPr>
      <w:r>
        <w:t xml:space="preserve"> надзора,    федерального    государственного    строительного    надзора,</w:t>
      </w:r>
    </w:p>
    <w:p w:rsidR="00EF043C" w:rsidRDefault="00EF043C">
      <w:pPr>
        <w:pStyle w:val="ConsPlusCell"/>
        <w:jc w:val="both"/>
      </w:pPr>
      <w:r>
        <w:t xml:space="preserve"> федерального   государственного   метрологического   контроля  (надзора),</w:t>
      </w:r>
    </w:p>
    <w:p w:rsidR="00EF043C" w:rsidRDefault="00EF043C">
      <w:pPr>
        <w:pStyle w:val="ConsPlusCell"/>
        <w:jc w:val="both"/>
      </w:pPr>
      <w:r>
        <w:t xml:space="preserve"> федерального    государственного    надзора    в   области   промышленной</w:t>
      </w:r>
    </w:p>
    <w:p w:rsidR="00EF043C" w:rsidRDefault="00EF043C">
      <w:pPr>
        <w:pStyle w:val="ConsPlusCell"/>
        <w:jc w:val="both"/>
      </w:pPr>
      <w:r>
        <w:t xml:space="preserve"> безопасности,                федерального                государственного</w:t>
      </w:r>
    </w:p>
    <w:p w:rsidR="00EF043C" w:rsidRDefault="00EF043C">
      <w:pPr>
        <w:pStyle w:val="ConsPlusCell"/>
        <w:jc w:val="both"/>
      </w:pPr>
      <w:r>
        <w:t xml:space="preserve"> санитарно-эпидемиологического     контроля     (надзора),    федерального</w:t>
      </w:r>
    </w:p>
    <w:p w:rsidR="00EF043C" w:rsidRDefault="00EF043C">
      <w:pPr>
        <w:pStyle w:val="ConsPlusCell"/>
        <w:jc w:val="both"/>
      </w:pPr>
      <w:r>
        <w:t xml:space="preserve"> государственного    ветеринарного    контроля   (надзора),   федерального</w:t>
      </w:r>
    </w:p>
    <w:p w:rsidR="00EF043C" w:rsidRDefault="00EF043C">
      <w:pPr>
        <w:pStyle w:val="ConsPlusCell"/>
        <w:jc w:val="both"/>
      </w:pPr>
      <w:r>
        <w:t xml:space="preserve"> государственного  контроля  (надзора)  в области обращения с животными на</w:t>
      </w:r>
    </w:p>
    <w:p w:rsidR="00EF043C" w:rsidRDefault="00EF043C">
      <w:pPr>
        <w:pStyle w:val="ConsPlusCell"/>
        <w:jc w:val="both"/>
      </w:pPr>
      <w:r>
        <w:t xml:space="preserve"> объектах  федеральных  органов  исполнительной  власти  в  сфере обороны,</w:t>
      </w:r>
    </w:p>
    <w:p w:rsidR="00EF043C" w:rsidRDefault="00EF043C">
      <w:pPr>
        <w:pStyle w:val="ConsPlusCell"/>
        <w:jc w:val="both"/>
      </w:pPr>
      <w:r>
        <w:t xml:space="preserve"> обеспечения   безопасности,   деятельности   войск  национальной  гвардии</w:t>
      </w:r>
    </w:p>
    <w:p w:rsidR="00EF043C" w:rsidRDefault="00EF043C">
      <w:pPr>
        <w:pStyle w:val="ConsPlusCell"/>
        <w:jc w:val="both"/>
      </w:pPr>
      <w:r>
        <w:t xml:space="preserve"> Российской  Федерации,  внутренних дел, внешней разведки, государственной</w:t>
      </w:r>
    </w:p>
    <w:p w:rsidR="00EF043C" w:rsidRDefault="00EF043C">
      <w:pPr>
        <w:pStyle w:val="ConsPlusCell"/>
        <w:jc w:val="both"/>
      </w:pPr>
      <w:r>
        <w:t xml:space="preserve"> охраны,  исполнения  наказаний, мобилизационной подготовки и мобилизации,</w:t>
      </w:r>
    </w:p>
    <w:p w:rsidR="00EF043C" w:rsidRDefault="00EF043C">
      <w:pPr>
        <w:pStyle w:val="ConsPlusCell"/>
        <w:jc w:val="both"/>
      </w:pPr>
      <w:r>
        <w:t xml:space="preserve"> на   объектах,   занимаемых   войсками  национальной  гвардии  Российской</w:t>
      </w:r>
    </w:p>
    <w:p w:rsidR="00EF043C" w:rsidRDefault="00EF043C">
      <w:pPr>
        <w:pStyle w:val="ConsPlusCell"/>
        <w:jc w:val="both"/>
      </w:pPr>
      <w:r>
        <w:t xml:space="preserve"> Федерации,  федерального  государственного  карантинного  фитосанитарного</w:t>
      </w:r>
    </w:p>
    <w:p w:rsidR="00EF043C" w:rsidRDefault="00EF043C">
      <w:pPr>
        <w:pStyle w:val="ConsPlusCell"/>
        <w:jc w:val="both"/>
      </w:pPr>
      <w:r>
        <w:t xml:space="preserve"> контроля  (надзора) на объектах, занимаемых войсками национальной гвардии</w:t>
      </w:r>
    </w:p>
    <w:p w:rsidR="00EF043C" w:rsidRDefault="00EF043C">
      <w:pPr>
        <w:pStyle w:val="ConsPlusCell"/>
        <w:jc w:val="both"/>
      </w:pPr>
      <w:r>
        <w:t xml:space="preserve"> Российской   Федерации,   федерального   государственного  геологического</w:t>
      </w:r>
    </w:p>
    <w:p w:rsidR="00EF043C" w:rsidRDefault="00EF043C">
      <w:pPr>
        <w:pStyle w:val="ConsPlusCell"/>
        <w:jc w:val="both"/>
      </w:pPr>
      <w:r>
        <w:t xml:space="preserve"> контроля    (надзора),   федерального   государственного   экологического</w:t>
      </w:r>
    </w:p>
    <w:p w:rsidR="00EF043C" w:rsidRDefault="00EF043C">
      <w:pPr>
        <w:pStyle w:val="ConsPlusCell"/>
        <w:jc w:val="both"/>
      </w:pPr>
      <w:r>
        <w:lastRenderedPageBreak/>
        <w:t xml:space="preserve"> контроля  (надзора)  на  объектах,  подведомственных  федеральному органу</w:t>
      </w:r>
    </w:p>
    <w:p w:rsidR="00EF043C" w:rsidRDefault="00EF043C">
      <w:pPr>
        <w:pStyle w:val="ConsPlusCell"/>
        <w:jc w:val="both"/>
      </w:pPr>
      <w:r>
        <w:t xml:space="preserve"> исполнительной     власти    в    области    обеспечения    безопасности,</w:t>
      </w:r>
    </w:p>
    <w:p w:rsidR="00EF043C" w:rsidRDefault="00EF043C">
      <w:pPr>
        <w:pStyle w:val="ConsPlusCell"/>
        <w:jc w:val="both"/>
      </w:pPr>
      <w:r>
        <w:t xml:space="preserve"> государственного    земельного    надзора    на    земельных    участках,</w:t>
      </w:r>
    </w:p>
    <w:p w:rsidR="00EF043C" w:rsidRDefault="00EF043C">
      <w:pPr>
        <w:pStyle w:val="ConsPlusCell"/>
        <w:jc w:val="both"/>
      </w:pPr>
      <w:r>
        <w:t xml:space="preserve"> предоставленных   подведомственным   федеральному  органу  исполнительной</w:t>
      </w:r>
    </w:p>
    <w:p w:rsidR="00EF043C" w:rsidRDefault="00EF043C">
      <w:pPr>
        <w:pStyle w:val="ConsPlusCell"/>
        <w:jc w:val="both"/>
      </w:pPr>
      <w:r>
        <w:t xml:space="preserve"> власти  в  области  обеспечения  безопасности  организациям,  на  которых</w:t>
      </w:r>
    </w:p>
    <w:p w:rsidR="00EF043C" w:rsidRDefault="00EF043C">
      <w:pPr>
        <w:pStyle w:val="ConsPlusCell"/>
        <w:jc w:val="both"/>
      </w:pPr>
      <w:r>
        <w:t xml:space="preserve"> расположены  объекты,  используемые  такими  организациями,  регулируются</w:t>
      </w:r>
    </w:p>
    <w:p w:rsidR="00EF043C" w:rsidRDefault="00EF043C">
      <w:pPr>
        <w:pStyle w:val="ConsPlusCell"/>
        <w:jc w:val="both"/>
      </w:pPr>
      <w:r>
        <w:t xml:space="preserve"> федеральными  законами  о  видах  контроля, принимаемыми в соответствии с</w:t>
      </w:r>
    </w:p>
    <w:p w:rsidR="00EF043C" w:rsidRDefault="00EF043C">
      <w:pPr>
        <w:pStyle w:val="ConsPlusCell"/>
        <w:jc w:val="both"/>
      </w:pPr>
      <w:r>
        <w:t xml:space="preserve"> ними   положениями   о   видах   федерального  государственного  контроля</w:t>
      </w:r>
    </w:p>
    <w:p w:rsidR="00EF043C" w:rsidRDefault="00EF043C">
      <w:pPr>
        <w:pStyle w:val="ConsPlusCell"/>
        <w:jc w:val="both"/>
      </w:pPr>
      <w:r>
        <w:t xml:space="preserve"> (надзора)  и  (или)  нормативными  правовыми  актами  федеральных органов</w:t>
      </w:r>
    </w:p>
    <w:p w:rsidR="00EF043C" w:rsidRDefault="00EF043C">
      <w:pPr>
        <w:pStyle w:val="ConsPlusCell"/>
        <w:jc w:val="both"/>
      </w:pPr>
      <w:r>
        <w:t xml:space="preserve"> исполнительной власти.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8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3 частями 8 - 10. См. текст </w:t>
      </w:r>
      <w:hyperlink r:id="rId90">
        <w:r>
          <w:rPr>
            <w:b/>
            <w:color w:val="0000FF"/>
          </w:rPr>
          <w:t>новой редакции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8.  Федеральными  законами,  предусматривающими  специальное  правовое</w:t>
      </w:r>
    </w:p>
    <w:p w:rsidR="00EF043C" w:rsidRDefault="00EF043C">
      <w:pPr>
        <w:pStyle w:val="ConsPlusCell"/>
        <w:jc w:val="both"/>
      </w:pPr>
      <w:r>
        <w:t xml:space="preserve"> регулирование  в  отношении  отдельных территорий (федеральной территории</w:t>
      </w:r>
    </w:p>
    <w:p w:rsidR="00EF043C" w:rsidRDefault="00EF043C">
      <w:pPr>
        <w:pStyle w:val="ConsPlusCell"/>
        <w:jc w:val="both"/>
      </w:pPr>
      <w:r>
        <w:t xml:space="preserve"> "Сириус",  свободного  порта Владивосток, свободной экономической зоны на</w:t>
      </w:r>
    </w:p>
    <w:p w:rsidR="00EF043C" w:rsidRDefault="00EF043C">
      <w:pPr>
        <w:pStyle w:val="ConsPlusCell"/>
        <w:jc w:val="both"/>
      </w:pPr>
      <w:r>
        <w:t xml:space="preserve"> территориях  Республики  Крым и города федерального значения Севастополя,</w:t>
      </w:r>
    </w:p>
    <w:p w:rsidR="00EF043C" w:rsidRDefault="00EF043C">
      <w:pPr>
        <w:pStyle w:val="ConsPlusCell"/>
        <w:jc w:val="both"/>
      </w:pPr>
      <w:r>
        <w:t xml:space="preserve"> территорий      опережающего      социально-экономического      развития,</w:t>
      </w:r>
    </w:p>
    <w:p w:rsidR="00EF043C" w:rsidRDefault="00EF043C">
      <w:pPr>
        <w:pStyle w:val="ConsPlusCell"/>
        <w:jc w:val="both"/>
      </w:pPr>
      <w:r>
        <w:t xml:space="preserve"> инновационного  центра  "Сколково", особых экономических зон, Арктической</w:t>
      </w:r>
    </w:p>
    <w:p w:rsidR="00EF043C" w:rsidRDefault="00EF043C">
      <w:pPr>
        <w:pStyle w:val="ConsPlusCell"/>
        <w:jc w:val="both"/>
      </w:pPr>
      <w:r>
        <w:t xml:space="preserve"> зоны   Российской   Федерации),   могут   быть   установлены  особенности</w:t>
      </w:r>
    </w:p>
    <w:p w:rsidR="00EF043C" w:rsidRDefault="00EF043C">
      <w:pPr>
        <w:pStyle w:val="ConsPlusCell"/>
        <w:jc w:val="both"/>
      </w:pPr>
      <w:r>
        <w:t xml:space="preserve"> организации   и   осуществления  государственного  контроля  (надзора)  и</w:t>
      </w:r>
    </w:p>
    <w:p w:rsidR="00EF043C" w:rsidRDefault="00EF043C">
      <w:pPr>
        <w:pStyle w:val="ConsPlusCell"/>
        <w:jc w:val="both"/>
      </w:pPr>
      <w:r>
        <w:t xml:space="preserve"> муниципального  контроля на указанных территориях, в том числе полномочия</w:t>
      </w:r>
    </w:p>
    <w:p w:rsidR="00EF043C" w:rsidRDefault="00EF043C">
      <w:pPr>
        <w:pStyle w:val="ConsPlusCell"/>
        <w:jc w:val="both"/>
      </w:pPr>
      <w:r>
        <w:t xml:space="preserve"> Правительства Российской Федерации по установлению таких особенностей.</w:t>
      </w:r>
    </w:p>
    <w:p w:rsidR="00EF043C" w:rsidRDefault="00EF043C">
      <w:pPr>
        <w:pStyle w:val="ConsPlusCell"/>
        <w:jc w:val="both"/>
      </w:pPr>
      <w:r>
        <w:t xml:space="preserve">    9.  Правительство  Российской  Федерации вправе установить особенности</w:t>
      </w:r>
    </w:p>
    <w:p w:rsidR="00EF043C" w:rsidRDefault="00EF043C">
      <w:pPr>
        <w:pStyle w:val="ConsPlusCell"/>
        <w:jc w:val="both"/>
      </w:pPr>
      <w:r>
        <w:t xml:space="preserve"> осуществления  отдельных  видов  государственного  контроля  (надзора)  в</w:t>
      </w:r>
    </w:p>
    <w:p w:rsidR="00EF043C" w:rsidRDefault="00EF043C">
      <w:pPr>
        <w:pStyle w:val="ConsPlusCell"/>
        <w:jc w:val="both"/>
      </w:pPr>
      <w:r>
        <w:t xml:space="preserve"> рамках  экспериментального правового режима в сфере цифровых инноваций, в</w:t>
      </w:r>
    </w:p>
    <w:p w:rsidR="00EF043C" w:rsidRDefault="00EF043C">
      <w:pPr>
        <w:pStyle w:val="ConsPlusCell"/>
        <w:jc w:val="both"/>
      </w:pPr>
      <w:r>
        <w:t xml:space="preserve"> том  числе  в  отношении  субъекта  экспериментального правового режима в</w:t>
      </w:r>
    </w:p>
    <w:p w:rsidR="00EF043C" w:rsidRDefault="00EF043C">
      <w:pPr>
        <w:pStyle w:val="ConsPlusCell"/>
        <w:jc w:val="both"/>
      </w:pPr>
      <w:r>
        <w:t xml:space="preserve"> сфере  цифровых  инноваций  в  части его деятельности и результатов такой</w:t>
      </w:r>
    </w:p>
    <w:p w:rsidR="00EF043C" w:rsidRDefault="00EF043C">
      <w:pPr>
        <w:pStyle w:val="ConsPlusCell"/>
        <w:jc w:val="both"/>
      </w:pPr>
      <w:r>
        <w:t xml:space="preserve"> деятельности, а также используемых производственных объектов.</w:t>
      </w:r>
    </w:p>
    <w:p w:rsidR="00EF043C" w:rsidRDefault="00EF043C">
      <w:pPr>
        <w:pStyle w:val="ConsPlusCell"/>
        <w:jc w:val="both"/>
      </w:pPr>
      <w:r>
        <w:t xml:space="preserve">    10.  Разъяснения по вопросам применения настоящего Федерального закона</w:t>
      </w:r>
    </w:p>
    <w:p w:rsidR="00EF043C" w:rsidRDefault="00EF043C">
      <w:pPr>
        <w:pStyle w:val="ConsPlusCell"/>
        <w:jc w:val="both"/>
      </w:pPr>
      <w:r>
        <w:t xml:space="preserve"> даются  федеральным органом исполнительной власти, осуществляющим функции</w:t>
      </w:r>
    </w:p>
    <w:p w:rsidR="00EF043C" w:rsidRDefault="00EF043C">
      <w:pPr>
        <w:pStyle w:val="ConsPlusCell"/>
        <w:jc w:val="both"/>
      </w:pPr>
      <w:r>
        <w:t xml:space="preserve"> по    выработке    государственной    политики   и   нормативно-правовому</w:t>
      </w:r>
    </w:p>
    <w:p w:rsidR="00EF043C" w:rsidRDefault="00EF043C">
      <w:pPr>
        <w:pStyle w:val="ConsPlusCell"/>
        <w:jc w:val="both"/>
      </w:pPr>
      <w:r>
        <w:t xml:space="preserve"> регулированию   в   области   государственного   контроля   (надзора)   и</w:t>
      </w:r>
    </w:p>
    <w:p w:rsidR="00EF043C" w:rsidRDefault="00EF043C">
      <w:pPr>
        <w:pStyle w:val="ConsPlusCell"/>
        <w:jc w:val="both"/>
      </w:pPr>
      <w:r>
        <w:t xml:space="preserve"> муниципального контроля.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Пункт 4 части 1 статьи 15 - </w:t>
      </w:r>
      <w:hyperlink r:id="rId91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9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3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4)      исполнение     решений,        4)      исполнение     решений,</w:t>
      </w:r>
    </w:p>
    <w:p w:rsidR="00EF043C" w:rsidRDefault="00EF043C">
      <w:pPr>
        <w:pStyle w:val="ConsPlusCell"/>
        <w:jc w:val="both"/>
      </w:pPr>
      <w:r>
        <w:t xml:space="preserve"> принимаемых     по     результатам     принимаемых     по     результатам</w:t>
      </w:r>
    </w:p>
    <w:p w:rsidR="00EF043C" w:rsidRDefault="00EF043C">
      <w:pPr>
        <w:pStyle w:val="ConsPlusCell"/>
        <w:jc w:val="both"/>
      </w:pPr>
      <w:r>
        <w:t xml:space="preserve"> контрольных            (надзорных)     контрольных            (надзорных)</w:t>
      </w:r>
    </w:p>
    <w:p w:rsidR="00EF043C" w:rsidRDefault="00EF043C">
      <w:pPr>
        <w:pStyle w:val="ConsPlusCell"/>
        <w:jc w:val="both"/>
      </w:pPr>
      <w:r>
        <w:t xml:space="preserve"> мероприятий.                           мероприятий.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Часть 2 статьи 15 - </w:t>
      </w:r>
      <w:hyperlink r:id="rId94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9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6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2.       Предмет       контроля        2.       Предмет       контроля</w:t>
      </w:r>
    </w:p>
    <w:p w:rsidR="00EF043C" w:rsidRDefault="00EF043C">
      <w:pPr>
        <w:pStyle w:val="ConsPlusCell"/>
        <w:jc w:val="both"/>
      </w:pPr>
      <w:r>
        <w:t xml:space="preserve"> определяется федеральным законом о     определяется федеральным законом о</w:t>
      </w:r>
    </w:p>
    <w:p w:rsidR="00EF043C" w:rsidRDefault="00EF043C">
      <w:pPr>
        <w:pStyle w:val="ConsPlusCell"/>
        <w:jc w:val="both"/>
      </w:pPr>
      <w:r>
        <w:t xml:space="preserve"> виде  контроля,  законом  субъекта     виде  контроля,  законом  субъекта</w:t>
      </w:r>
    </w:p>
    <w:p w:rsidR="00EF043C" w:rsidRDefault="00EF043C">
      <w:pPr>
        <w:pStyle w:val="ConsPlusCell"/>
        <w:jc w:val="both"/>
      </w:pPr>
      <w:r>
        <w:t xml:space="preserve"> Российской    Федерации   о   виде     Российской    Федерации   о   виде</w:t>
      </w:r>
    </w:p>
    <w:p w:rsidR="00EF043C" w:rsidRDefault="00EF043C">
      <w:pPr>
        <w:pStyle w:val="ConsPlusCell"/>
        <w:jc w:val="both"/>
      </w:pPr>
      <w:r>
        <w:t xml:space="preserve"> контроля.                              контроля.    Исполнение   решений,</w:t>
      </w:r>
    </w:p>
    <w:p w:rsidR="00EF043C" w:rsidRDefault="00EF043C">
      <w:pPr>
        <w:pStyle w:val="ConsPlusCell"/>
        <w:jc w:val="both"/>
      </w:pPr>
      <w:r>
        <w:t xml:space="preserve">                                        принимаемых     по     результатам</w:t>
      </w:r>
    </w:p>
    <w:p w:rsidR="00EF043C" w:rsidRDefault="00EF043C">
      <w:pPr>
        <w:pStyle w:val="ConsPlusCell"/>
        <w:jc w:val="both"/>
      </w:pPr>
      <w:r>
        <w:t xml:space="preserve">                                        контрольных            (надзорных)</w:t>
      </w:r>
    </w:p>
    <w:p w:rsidR="00EF043C" w:rsidRDefault="00EF043C">
      <w:pPr>
        <w:pStyle w:val="ConsPlusCell"/>
        <w:jc w:val="both"/>
      </w:pPr>
      <w:r>
        <w:t xml:space="preserve">                                        мероприятий,  включается в предмет</w:t>
      </w:r>
    </w:p>
    <w:p w:rsidR="00EF043C" w:rsidRDefault="00EF043C">
      <w:pPr>
        <w:pStyle w:val="ConsPlusCell"/>
        <w:jc w:val="both"/>
      </w:pPr>
      <w:r>
        <w:t xml:space="preserve">                                        контроля (надзора), содержащийся в</w:t>
      </w:r>
    </w:p>
    <w:p w:rsidR="00EF043C" w:rsidRDefault="00EF043C">
      <w:pPr>
        <w:pStyle w:val="ConsPlusCell"/>
        <w:jc w:val="both"/>
      </w:pPr>
      <w:r>
        <w:t xml:space="preserve">                                        едином  реестре  видов контроля, и</w:t>
      </w:r>
    </w:p>
    <w:p w:rsidR="00EF043C" w:rsidRDefault="00EF043C">
      <w:pPr>
        <w:pStyle w:val="ConsPlusCell"/>
        <w:jc w:val="both"/>
      </w:pPr>
      <w:r>
        <w:t xml:space="preserve">                                        не     требует     дополнительного</w:t>
      </w:r>
    </w:p>
    <w:p w:rsidR="00EF043C" w:rsidRDefault="00EF043C">
      <w:pPr>
        <w:pStyle w:val="ConsPlusCell"/>
        <w:jc w:val="both"/>
      </w:pPr>
      <w:r>
        <w:t xml:space="preserve">                                        указания  в  федеральном  законе о</w:t>
      </w:r>
    </w:p>
    <w:p w:rsidR="00EF043C" w:rsidRDefault="00EF043C">
      <w:pPr>
        <w:pStyle w:val="ConsPlusCell"/>
        <w:jc w:val="both"/>
      </w:pPr>
      <w:r>
        <w:t xml:space="preserve">                                        виде   контроля,  законе  субъекта</w:t>
      </w:r>
    </w:p>
    <w:p w:rsidR="00EF043C" w:rsidRDefault="00EF043C">
      <w:pPr>
        <w:pStyle w:val="ConsPlusCell"/>
        <w:jc w:val="both"/>
      </w:pPr>
      <w:r>
        <w:t xml:space="preserve">                                        Российской    Федерации   о   виде</w:t>
      </w:r>
    </w:p>
    <w:p w:rsidR="00EF043C" w:rsidRDefault="00EF043C">
      <w:pPr>
        <w:pStyle w:val="ConsPlusCell"/>
        <w:jc w:val="both"/>
      </w:pPr>
      <w:r>
        <w:t xml:space="preserve">                                        контроля.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lastRenderedPageBreak/>
        <w:t xml:space="preserve">    </w:t>
      </w:r>
      <w:hyperlink r:id="rId9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 части 1 статьи 16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9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99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3)      здания,      помещения,        3)      здания,      помещения,</w:t>
      </w:r>
    </w:p>
    <w:p w:rsidR="00EF043C" w:rsidRDefault="00EF043C">
      <w:pPr>
        <w:pStyle w:val="ConsPlusCell"/>
        <w:jc w:val="both"/>
      </w:pPr>
      <w:r>
        <w:t xml:space="preserve"> сооружения,    линейные   объекты,     сооружения,    линейные   объекты,</w:t>
      </w:r>
    </w:p>
    <w:p w:rsidR="00EF043C" w:rsidRDefault="00EF043C">
      <w:pPr>
        <w:pStyle w:val="ConsPlusCell"/>
        <w:jc w:val="both"/>
      </w:pPr>
      <w:r>
        <w:t xml:space="preserve"> территории,     включая    водные,     территории,     включая    водные,</w:t>
      </w:r>
    </w:p>
    <w:p w:rsidR="00EF043C" w:rsidRDefault="00EF043C">
      <w:pPr>
        <w:pStyle w:val="ConsPlusCell"/>
        <w:jc w:val="both"/>
      </w:pPr>
      <w:r>
        <w:t xml:space="preserve"> земельные    и   лесные   участки,     земельные    и   лесные   участки,</w:t>
      </w:r>
    </w:p>
    <w:p w:rsidR="00EF043C" w:rsidRDefault="00EF043C">
      <w:pPr>
        <w:pStyle w:val="ConsPlusCell"/>
        <w:jc w:val="both"/>
      </w:pPr>
      <w:r>
        <w:t xml:space="preserve"> оборудование,          устройства,     оборудование,          устройства,</w:t>
      </w:r>
    </w:p>
    <w:p w:rsidR="00EF043C" w:rsidRDefault="00EF043C">
      <w:pPr>
        <w:pStyle w:val="ConsPlusCell"/>
        <w:jc w:val="both"/>
      </w:pPr>
      <w:r>
        <w:t xml:space="preserve"> предметы,  материалы, </w:t>
      </w:r>
      <w:r>
        <w:rPr>
          <w:b/>
        </w:rPr>
        <w:t>транспортные</w:t>
      </w:r>
      <w:r>
        <w:t xml:space="preserve">     предметы,  материалы, </w:t>
      </w:r>
      <w:r>
        <w:rPr>
          <w:b/>
        </w:rPr>
        <w:t>транспортные</w:t>
      </w:r>
    </w:p>
    <w:p w:rsidR="00EF043C" w:rsidRDefault="00EF043C">
      <w:pPr>
        <w:pStyle w:val="ConsPlusCell"/>
        <w:jc w:val="both"/>
      </w:pPr>
      <w:r>
        <w:t xml:space="preserve"> </w:t>
      </w:r>
      <w:r>
        <w:rPr>
          <w:b/>
        </w:rPr>
        <w:t>средства    и</w:t>
      </w:r>
      <w:r>
        <w:t xml:space="preserve">    другие   объекты,     </w:t>
      </w:r>
      <w:r>
        <w:rPr>
          <w:b/>
        </w:rPr>
        <w:t>средства,   компоненты   природной</w:t>
      </w:r>
    </w:p>
    <w:p w:rsidR="00EF043C" w:rsidRDefault="00EF043C">
      <w:pPr>
        <w:pStyle w:val="ConsPlusCell"/>
        <w:jc w:val="both"/>
      </w:pPr>
      <w:r>
        <w:t xml:space="preserve"> которыми  граждане  и  организации     </w:t>
      </w:r>
      <w:r>
        <w:rPr>
          <w:b/>
        </w:rPr>
        <w:t>среды,         природные         и</w:t>
      </w:r>
    </w:p>
    <w:p w:rsidR="00EF043C" w:rsidRDefault="00EF043C">
      <w:pPr>
        <w:pStyle w:val="ConsPlusCell"/>
        <w:jc w:val="both"/>
      </w:pPr>
      <w:r>
        <w:t xml:space="preserve"> владеют  и  </w:t>
      </w:r>
      <w:r>
        <w:rPr>
          <w:b/>
        </w:rPr>
        <w:t>(или)  пользуются  и</w:t>
      </w:r>
      <w:r>
        <w:t xml:space="preserve"> к     </w:t>
      </w:r>
      <w:r>
        <w:rPr>
          <w:b/>
        </w:rPr>
        <w:t>природно-антропогенные    объекты,</w:t>
      </w:r>
    </w:p>
    <w:p w:rsidR="00EF043C" w:rsidRDefault="00EF043C">
      <w:pPr>
        <w:pStyle w:val="ConsPlusCell"/>
        <w:jc w:val="both"/>
      </w:pPr>
      <w:r>
        <w:t xml:space="preserve"> которым предъявляются обязательные     другие  объекты, которыми граждане</w:t>
      </w:r>
    </w:p>
    <w:p w:rsidR="00EF043C" w:rsidRDefault="00EF043C">
      <w:pPr>
        <w:pStyle w:val="ConsPlusCell"/>
        <w:jc w:val="both"/>
      </w:pPr>
      <w:r>
        <w:t xml:space="preserve"> требования         (далее        -     и   организации  владеют  и  </w:t>
      </w:r>
      <w:r>
        <w:rPr>
          <w:b/>
        </w:rPr>
        <w:t>(или)</w:t>
      </w:r>
    </w:p>
    <w:p w:rsidR="00EF043C" w:rsidRDefault="00EF043C">
      <w:pPr>
        <w:pStyle w:val="ConsPlusCell"/>
        <w:jc w:val="both"/>
      </w:pPr>
      <w:r>
        <w:t xml:space="preserve"> производственные объекты).             </w:t>
      </w:r>
      <w:r>
        <w:rPr>
          <w:b/>
        </w:rPr>
        <w:t>пользуются,  компоненты  природной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среды,         природные         и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природно-антропогенные объекты, не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находящиеся  во  владении  и (или)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пользовании       граждан      или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организаций,</w:t>
      </w:r>
      <w:r>
        <w:t xml:space="preserve">       к       которым</w:t>
      </w:r>
    </w:p>
    <w:p w:rsidR="00EF043C" w:rsidRDefault="00EF043C">
      <w:pPr>
        <w:pStyle w:val="ConsPlusCell"/>
        <w:jc w:val="both"/>
      </w:pPr>
      <w:r>
        <w:t xml:space="preserve">                                        предъявляются         обязательные</w:t>
      </w:r>
    </w:p>
    <w:p w:rsidR="00EF043C" w:rsidRDefault="00EF043C">
      <w:pPr>
        <w:pStyle w:val="ConsPlusCell"/>
        <w:jc w:val="both"/>
      </w:pPr>
      <w:r>
        <w:t xml:space="preserve">                                        требования         (далее        -</w:t>
      </w:r>
    </w:p>
    <w:p w:rsidR="00EF043C" w:rsidRDefault="00EF043C">
      <w:pPr>
        <w:pStyle w:val="ConsPlusCell"/>
        <w:jc w:val="both"/>
      </w:pPr>
      <w:r>
        <w:t xml:space="preserve">                                        производственные объекты).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Пункт 3 части 1 статьи 17 - </w:t>
      </w:r>
      <w:hyperlink r:id="rId100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10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2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3)    информационная    система        3)    информационная    система</w:t>
      </w:r>
    </w:p>
    <w:p w:rsidR="00EF043C" w:rsidRDefault="00EF043C">
      <w:pPr>
        <w:pStyle w:val="ConsPlusCell"/>
        <w:jc w:val="both"/>
      </w:pPr>
      <w:r>
        <w:t xml:space="preserve"> досудебного обжалования;               (подсистема        государственной</w:t>
      </w:r>
    </w:p>
    <w:p w:rsidR="00EF043C" w:rsidRDefault="00EF043C">
      <w:pPr>
        <w:pStyle w:val="ConsPlusCell"/>
        <w:jc w:val="both"/>
      </w:pPr>
      <w:r>
        <w:t xml:space="preserve">                                        информационной            системы)</w:t>
      </w:r>
    </w:p>
    <w:p w:rsidR="00EF043C" w:rsidRDefault="00EF043C">
      <w:pPr>
        <w:pStyle w:val="ConsPlusCell"/>
        <w:jc w:val="both"/>
      </w:pPr>
      <w:r>
        <w:t xml:space="preserve">                                        досудебного  обжалования  (далее -</w:t>
      </w:r>
    </w:p>
    <w:p w:rsidR="00EF043C" w:rsidRDefault="00EF043C">
      <w:pPr>
        <w:pStyle w:val="ConsPlusCell"/>
        <w:jc w:val="both"/>
      </w:pPr>
      <w:r>
        <w:t xml:space="preserve">                                        подсистема             досудебного</w:t>
      </w:r>
    </w:p>
    <w:p w:rsidR="00EF043C" w:rsidRDefault="00EF043C">
      <w:pPr>
        <w:pStyle w:val="ConsPlusCell"/>
        <w:jc w:val="both"/>
      </w:pPr>
      <w:r>
        <w:t xml:space="preserve">                                        обжалования);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10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17 частью 1.1. См. текст </w:t>
      </w:r>
      <w:hyperlink r:id="rId104">
        <w:r>
          <w:rPr>
            <w:b/>
            <w:color w:val="0000FF"/>
          </w:rPr>
          <w:t>новой редакции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1.1.  Единый  реестр  видов  контроля реализуется в рамках федеральной</w:t>
      </w:r>
    </w:p>
    <w:p w:rsidR="00EF043C" w:rsidRDefault="00EF043C">
      <w:pPr>
        <w:pStyle w:val="ConsPlusCell"/>
        <w:jc w:val="both"/>
      </w:pPr>
      <w:r>
        <w:t xml:space="preserve"> государственной информационной системы.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10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17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10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07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4. Требования к информационному        4. Требования к информационному</w:t>
      </w:r>
    </w:p>
    <w:p w:rsidR="00EF043C" w:rsidRDefault="00EF043C">
      <w:pPr>
        <w:pStyle w:val="ConsPlusCell"/>
        <w:jc w:val="both"/>
      </w:pPr>
      <w:r>
        <w:t xml:space="preserve"> взаимодействию      информационных     взаимодействию      информационных</w:t>
      </w:r>
    </w:p>
    <w:p w:rsidR="00EF043C" w:rsidRDefault="00EF043C">
      <w:pPr>
        <w:pStyle w:val="ConsPlusCell"/>
        <w:jc w:val="both"/>
      </w:pPr>
      <w:r>
        <w:t xml:space="preserve"> систем,  указанных  в частях 1 и 2     систем,  указанных  в частях 1 и 2</w:t>
      </w:r>
    </w:p>
    <w:p w:rsidR="00EF043C" w:rsidRDefault="00EF043C">
      <w:pPr>
        <w:pStyle w:val="ConsPlusCell"/>
        <w:jc w:val="both"/>
      </w:pPr>
      <w:r>
        <w:t xml:space="preserve"> настоящей  статьи, устанавливаются     настоящей    статьи,    </w:t>
      </w:r>
      <w:r>
        <w:rPr>
          <w:b/>
        </w:rPr>
        <w:t>а    также</w:t>
      </w:r>
    </w:p>
    <w:p w:rsidR="00EF043C" w:rsidRDefault="00EF043C">
      <w:pPr>
        <w:pStyle w:val="ConsPlusCell"/>
        <w:jc w:val="both"/>
      </w:pPr>
      <w:r>
        <w:t xml:space="preserve"> Правительством          Российской     </w:t>
      </w:r>
      <w:r>
        <w:rPr>
          <w:b/>
        </w:rPr>
        <w:t>информационных             систем,</w:t>
      </w:r>
    </w:p>
    <w:p w:rsidR="00EF043C" w:rsidRDefault="00EF043C">
      <w:pPr>
        <w:pStyle w:val="ConsPlusCell"/>
        <w:jc w:val="both"/>
      </w:pPr>
      <w:r>
        <w:t xml:space="preserve"> Федерации.                             </w:t>
      </w:r>
      <w:r>
        <w:rPr>
          <w:b/>
        </w:rPr>
        <w:t>представляющих    информацию   для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целей   государственного  контроля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(надзора),          муниципального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контроля,</w:t>
      </w:r>
      <w:r>
        <w:t xml:space="preserve">          устанавливаются</w:t>
      </w:r>
    </w:p>
    <w:p w:rsidR="00EF043C" w:rsidRDefault="00EF043C">
      <w:pPr>
        <w:pStyle w:val="ConsPlusCell"/>
        <w:jc w:val="both"/>
      </w:pPr>
      <w:r>
        <w:t xml:space="preserve">                                        Правительством          Российской</w:t>
      </w:r>
    </w:p>
    <w:p w:rsidR="00EF043C" w:rsidRDefault="00EF043C">
      <w:pPr>
        <w:pStyle w:val="ConsPlusCell"/>
        <w:jc w:val="both"/>
      </w:pPr>
      <w:r>
        <w:t xml:space="preserve">                                        Федерации.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Пункт 1 части 1 статьи 19 - </w:t>
      </w:r>
      <w:hyperlink r:id="rId108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10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0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1) учет проводимых контрольными        1) учет проводимых контрольными</w:t>
      </w:r>
    </w:p>
    <w:p w:rsidR="00EF043C" w:rsidRDefault="00EF043C">
      <w:pPr>
        <w:pStyle w:val="ConsPlusCell"/>
        <w:jc w:val="both"/>
      </w:pPr>
      <w:r>
        <w:t xml:space="preserve"> (надзорными)              органами     (надзорными)              органами</w:t>
      </w:r>
    </w:p>
    <w:p w:rsidR="00EF043C" w:rsidRDefault="00EF043C">
      <w:pPr>
        <w:pStyle w:val="ConsPlusCell"/>
        <w:jc w:val="both"/>
      </w:pPr>
      <w:r>
        <w:t xml:space="preserve"> профилактических      мероприятий,     профилактических      мероприятий,</w:t>
      </w:r>
    </w:p>
    <w:p w:rsidR="00EF043C" w:rsidRDefault="00EF043C">
      <w:pPr>
        <w:pStyle w:val="ConsPlusCell"/>
        <w:jc w:val="both"/>
      </w:pPr>
      <w:r>
        <w:lastRenderedPageBreak/>
        <w:t xml:space="preserve"> контрольных            (надзорных)     указанных  в пунктах 4 и 7 части 1</w:t>
      </w:r>
    </w:p>
    <w:p w:rsidR="00EF043C" w:rsidRDefault="00EF043C">
      <w:pPr>
        <w:pStyle w:val="ConsPlusCell"/>
        <w:jc w:val="both"/>
      </w:pPr>
      <w:r>
        <w:t xml:space="preserve"> мероприятий  и специальных режимов     статьи  45 настоящего Федерального</w:t>
      </w:r>
    </w:p>
    <w:p w:rsidR="00EF043C" w:rsidRDefault="00EF043C">
      <w:pPr>
        <w:pStyle w:val="ConsPlusCell"/>
        <w:jc w:val="both"/>
      </w:pPr>
      <w:r>
        <w:t xml:space="preserve"> государственного          контроля     закона,   контрольных  (надзорных)</w:t>
      </w:r>
    </w:p>
    <w:p w:rsidR="00EF043C" w:rsidRDefault="00EF043C">
      <w:pPr>
        <w:pStyle w:val="ConsPlusCell"/>
        <w:jc w:val="both"/>
      </w:pPr>
      <w:r>
        <w:t xml:space="preserve"> (надзора),  принятых  контрольными     мероприятий,  указанных  в части 2</w:t>
      </w:r>
    </w:p>
    <w:p w:rsidR="00EF043C" w:rsidRDefault="00EF043C">
      <w:pPr>
        <w:pStyle w:val="ConsPlusCell"/>
        <w:jc w:val="both"/>
      </w:pPr>
      <w:r>
        <w:t xml:space="preserve"> (надзорными)   органами   мер   по     статьи  56 настоящего Федерального</w:t>
      </w:r>
    </w:p>
    <w:p w:rsidR="00EF043C" w:rsidRDefault="00EF043C">
      <w:pPr>
        <w:pStyle w:val="ConsPlusCell"/>
        <w:jc w:val="both"/>
      </w:pPr>
      <w:r>
        <w:t xml:space="preserve"> пресечению   выявленных  нарушений     закона,    принятых   контрольными</w:t>
      </w:r>
    </w:p>
    <w:p w:rsidR="00EF043C" w:rsidRDefault="00EF043C">
      <w:pPr>
        <w:pStyle w:val="ConsPlusCell"/>
        <w:jc w:val="both"/>
      </w:pPr>
      <w:r>
        <w:t xml:space="preserve"> обязательных           требований,     (надзорными)   органами   мер   по</w:t>
      </w:r>
    </w:p>
    <w:p w:rsidR="00EF043C" w:rsidRDefault="00EF043C">
      <w:pPr>
        <w:pStyle w:val="ConsPlusCell"/>
        <w:jc w:val="both"/>
      </w:pPr>
      <w:r>
        <w:t xml:space="preserve"> устранению  их последствий и (или)     пресечению   выявленных  нарушений</w:t>
      </w:r>
    </w:p>
    <w:p w:rsidR="00EF043C" w:rsidRDefault="00EF043C">
      <w:pPr>
        <w:pStyle w:val="ConsPlusCell"/>
        <w:jc w:val="both"/>
      </w:pPr>
      <w:r>
        <w:t xml:space="preserve"> по     восстановлению    правового     обязательных           требований,</w:t>
      </w:r>
    </w:p>
    <w:p w:rsidR="00EF043C" w:rsidRDefault="00EF043C">
      <w:pPr>
        <w:pStyle w:val="ConsPlusCell"/>
        <w:jc w:val="both"/>
      </w:pPr>
      <w:r>
        <w:t xml:space="preserve"> положения,    существовавшего   до     устранению  их последствий и (или)</w:t>
      </w:r>
    </w:p>
    <w:p w:rsidR="00EF043C" w:rsidRDefault="00EF043C">
      <w:pPr>
        <w:pStyle w:val="ConsPlusCell"/>
        <w:jc w:val="both"/>
      </w:pPr>
      <w:r>
        <w:t xml:space="preserve"> таких нарушений;                       по     восстановлению    правового</w:t>
      </w:r>
    </w:p>
    <w:p w:rsidR="00EF043C" w:rsidRDefault="00EF043C">
      <w:pPr>
        <w:pStyle w:val="ConsPlusCell"/>
        <w:jc w:val="both"/>
      </w:pPr>
      <w:r>
        <w:t xml:space="preserve">                                        положения,    существовавшего   до</w:t>
      </w:r>
    </w:p>
    <w:p w:rsidR="00EF043C" w:rsidRDefault="00EF043C">
      <w:pPr>
        <w:pStyle w:val="ConsPlusCell"/>
        <w:jc w:val="both"/>
      </w:pPr>
      <w:r>
        <w:t xml:space="preserve">                                        таких нарушений;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11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части 1 статьи 19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11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3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2)   учет  решений  и  действий        2)   учет  решений  и  действий</w:t>
      </w:r>
    </w:p>
    <w:p w:rsidR="00EF043C" w:rsidRDefault="00EF043C">
      <w:pPr>
        <w:pStyle w:val="ConsPlusCell"/>
        <w:jc w:val="both"/>
      </w:pPr>
      <w:r>
        <w:t xml:space="preserve"> должностных     лиц    контрольных     должностных     лиц    контрольных</w:t>
      </w:r>
    </w:p>
    <w:p w:rsidR="00EF043C" w:rsidRDefault="00EF043C">
      <w:pPr>
        <w:pStyle w:val="ConsPlusCell"/>
        <w:jc w:val="both"/>
      </w:pPr>
      <w:r>
        <w:t xml:space="preserve"> (надзорных)    органов,    решений     (надзорных)    органов,    решений</w:t>
      </w:r>
    </w:p>
    <w:p w:rsidR="00EF043C" w:rsidRDefault="00EF043C">
      <w:pPr>
        <w:pStyle w:val="ConsPlusCell"/>
        <w:jc w:val="both"/>
      </w:pPr>
      <w:r>
        <w:t xml:space="preserve"> контрольных  (надзорных)  органов,     контрольных  (надзорных)  органов,</w:t>
      </w:r>
    </w:p>
    <w:p w:rsidR="00EF043C" w:rsidRDefault="00EF043C">
      <w:pPr>
        <w:pStyle w:val="ConsPlusCell"/>
        <w:jc w:val="both"/>
      </w:pPr>
      <w:r>
        <w:t xml:space="preserve"> принятых       при      проведении     принятых       при      проведении</w:t>
      </w:r>
    </w:p>
    <w:p w:rsidR="00EF043C" w:rsidRDefault="00EF043C">
      <w:pPr>
        <w:pStyle w:val="ConsPlusCell"/>
        <w:jc w:val="both"/>
      </w:pPr>
      <w:r>
        <w:t xml:space="preserve"> мероприятий    и   принятии   мер,     мероприятий    и   принятии   мер,</w:t>
      </w:r>
    </w:p>
    <w:p w:rsidR="00EF043C" w:rsidRDefault="00EF043C">
      <w:pPr>
        <w:pStyle w:val="ConsPlusCell"/>
        <w:jc w:val="both"/>
      </w:pPr>
      <w:r>
        <w:t xml:space="preserve"> указанных  в  пункте  1  настоящей     указанных  в  пункте  1  настоящей</w:t>
      </w:r>
    </w:p>
    <w:p w:rsidR="00EF043C" w:rsidRDefault="00EF043C">
      <w:pPr>
        <w:pStyle w:val="ConsPlusCell"/>
        <w:jc w:val="both"/>
      </w:pPr>
      <w:r>
        <w:t xml:space="preserve"> части;                                 части</w:t>
      </w:r>
      <w:r>
        <w:rPr>
          <w:b/>
        </w:rPr>
        <w:t>,  а также принятых по итогам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рассмотрения  жалоб контролируемых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лиц</w:t>
      </w:r>
      <w:r>
        <w:t>;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11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19 пунктом 4. См. текст </w:t>
      </w:r>
      <w:hyperlink r:id="rId115">
        <w:r>
          <w:rPr>
            <w:b/>
            <w:color w:val="0000FF"/>
          </w:rPr>
          <w:t>новой редакции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4) учет информации о жалобах контролируемых лиц.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11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19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11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18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3.  Оператором  единого реестра        3.  Оператором  единого реестра</w:t>
      </w:r>
    </w:p>
    <w:p w:rsidR="00EF043C" w:rsidRDefault="00EF043C">
      <w:pPr>
        <w:pStyle w:val="ConsPlusCell"/>
        <w:jc w:val="both"/>
      </w:pPr>
      <w:r>
        <w:t xml:space="preserve"> контрольных            (надзорных)     контрольных            (надзорных)</w:t>
      </w:r>
    </w:p>
    <w:p w:rsidR="00EF043C" w:rsidRDefault="00EF043C">
      <w:pPr>
        <w:pStyle w:val="ConsPlusCell"/>
        <w:jc w:val="both"/>
      </w:pPr>
      <w:r>
        <w:t xml:space="preserve"> мероприятий  является  Генеральная     мероприятий  является  Генеральная</w:t>
      </w:r>
    </w:p>
    <w:p w:rsidR="00EF043C" w:rsidRDefault="00EF043C">
      <w:pPr>
        <w:pStyle w:val="ConsPlusCell"/>
        <w:jc w:val="both"/>
      </w:pPr>
      <w:r>
        <w:t xml:space="preserve"> прокуратура Российской Федерации.      прокуратура  Российской Федерации.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Единый      реестр     контрольных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(надзорных)  мероприятий  является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федеральной        государственной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информационной системой.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11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 статьи 19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12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1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5.   Информация,   которая   не        5.   Информация,   которая   не</w:t>
      </w:r>
    </w:p>
    <w:p w:rsidR="00EF043C" w:rsidRDefault="00EF043C">
      <w:pPr>
        <w:pStyle w:val="ConsPlusCell"/>
        <w:jc w:val="both"/>
      </w:pPr>
      <w:r>
        <w:t xml:space="preserve"> внесена     в     единый    реестр     внесена     в     единый    реестр</w:t>
      </w:r>
    </w:p>
    <w:p w:rsidR="00EF043C" w:rsidRDefault="00EF043C">
      <w:pPr>
        <w:pStyle w:val="ConsPlusCell"/>
        <w:jc w:val="both"/>
      </w:pPr>
      <w:r>
        <w:t xml:space="preserve"> контрольных            (надзорных)     контрольных            (надзорных)</w:t>
      </w:r>
    </w:p>
    <w:p w:rsidR="00EF043C" w:rsidRDefault="00EF043C">
      <w:pPr>
        <w:pStyle w:val="ConsPlusCell"/>
        <w:jc w:val="both"/>
      </w:pPr>
      <w:r>
        <w:t xml:space="preserve"> мероприятий  и в отношении которой     мероприятий  и в отношении которой</w:t>
      </w:r>
    </w:p>
    <w:p w:rsidR="00EF043C" w:rsidRDefault="00EF043C">
      <w:pPr>
        <w:pStyle w:val="ConsPlusCell"/>
        <w:jc w:val="both"/>
      </w:pPr>
      <w:r>
        <w:t xml:space="preserve"> предусмотрена       обязательность     предусмотрена       обязательность</w:t>
      </w:r>
    </w:p>
    <w:p w:rsidR="00EF043C" w:rsidRDefault="00EF043C">
      <w:pPr>
        <w:pStyle w:val="ConsPlusCell"/>
        <w:jc w:val="both"/>
      </w:pPr>
      <w:r>
        <w:t xml:space="preserve"> такого    внесения,    не    может     такого    внесения,    не    может</w:t>
      </w:r>
    </w:p>
    <w:p w:rsidR="00EF043C" w:rsidRDefault="00EF043C">
      <w:pPr>
        <w:pStyle w:val="ConsPlusCell"/>
        <w:jc w:val="both"/>
      </w:pPr>
      <w:r>
        <w:t xml:space="preserve"> использоваться  в  целях  принятия     использоваться  в  целях  принятия</w:t>
      </w:r>
    </w:p>
    <w:p w:rsidR="00EF043C" w:rsidRDefault="00EF043C">
      <w:pPr>
        <w:pStyle w:val="ConsPlusCell"/>
        <w:jc w:val="both"/>
      </w:pPr>
      <w:r>
        <w:t xml:space="preserve"> решений      при     осуществлении     решений      при     осуществлении</w:t>
      </w:r>
    </w:p>
    <w:p w:rsidR="00EF043C" w:rsidRDefault="00EF043C">
      <w:pPr>
        <w:pStyle w:val="ConsPlusCell"/>
        <w:jc w:val="both"/>
      </w:pPr>
      <w:r>
        <w:t xml:space="preserve"> государственного          контроля     государственного          контроля</w:t>
      </w:r>
    </w:p>
    <w:p w:rsidR="00EF043C" w:rsidRDefault="00EF043C">
      <w:pPr>
        <w:pStyle w:val="ConsPlusCell"/>
        <w:jc w:val="both"/>
      </w:pPr>
      <w:r>
        <w:t xml:space="preserve"> (надзора),          муниципального     (надзора),          муниципального</w:t>
      </w:r>
    </w:p>
    <w:p w:rsidR="00EF043C" w:rsidRDefault="00EF043C">
      <w:pPr>
        <w:pStyle w:val="ConsPlusCell"/>
        <w:jc w:val="both"/>
      </w:pPr>
      <w:r>
        <w:t xml:space="preserve"> контроля.                              контроля</w:t>
      </w:r>
      <w:r>
        <w:rPr>
          <w:b/>
        </w:rPr>
        <w:t>,  за  исключением случаев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неработоспособности        единого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реестра   контрольных  (надзорных)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мероприятий,       зафиксированных</w:t>
      </w:r>
    </w:p>
    <w:p w:rsidR="00EF043C" w:rsidRDefault="00EF043C">
      <w:pPr>
        <w:pStyle w:val="ConsPlusCell"/>
        <w:jc w:val="both"/>
      </w:pPr>
      <w:r>
        <w:lastRenderedPageBreak/>
        <w:t xml:space="preserve">                                        </w:t>
      </w:r>
      <w:r>
        <w:rPr>
          <w:b/>
        </w:rPr>
        <w:t>оператором реестра</w:t>
      </w:r>
      <w:r>
        <w:t>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12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6 статьи 19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12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4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6.   Информация,   указанная  в        6.   Информация,   указанная  в</w:t>
      </w:r>
    </w:p>
    <w:p w:rsidR="00EF043C" w:rsidRDefault="00EF043C">
      <w:pPr>
        <w:pStyle w:val="ConsPlusCell"/>
        <w:jc w:val="both"/>
      </w:pPr>
      <w:r>
        <w:t xml:space="preserve"> части 1 настоящей статьи, вносится     части 1 настоящей статьи, вносится</w:t>
      </w:r>
    </w:p>
    <w:p w:rsidR="00EF043C" w:rsidRDefault="00EF043C">
      <w:pPr>
        <w:pStyle w:val="ConsPlusCell"/>
        <w:jc w:val="both"/>
      </w:pPr>
      <w:r>
        <w:t xml:space="preserve"> в    единый   реестр   контрольных     в    единый   реестр   контрольных</w:t>
      </w:r>
    </w:p>
    <w:p w:rsidR="00EF043C" w:rsidRDefault="00EF043C">
      <w:pPr>
        <w:pStyle w:val="ConsPlusCell"/>
        <w:jc w:val="both"/>
      </w:pPr>
      <w:r>
        <w:t xml:space="preserve"> (надзорных)    мероприятий   путем     (надзорных)    мероприятий   путем</w:t>
      </w:r>
    </w:p>
    <w:p w:rsidR="00EF043C" w:rsidRDefault="00EF043C">
      <w:pPr>
        <w:pStyle w:val="ConsPlusCell"/>
        <w:jc w:val="both"/>
      </w:pPr>
      <w:r>
        <w:t xml:space="preserve"> использования   справочника  видов     использования   справочника  видов</w:t>
      </w:r>
    </w:p>
    <w:p w:rsidR="00EF043C" w:rsidRDefault="00EF043C">
      <w:pPr>
        <w:pStyle w:val="ConsPlusCell"/>
        <w:jc w:val="both"/>
      </w:pPr>
      <w:r>
        <w:t xml:space="preserve"> контроля,  который  формируется  в     контроля,  который  формируется  в</w:t>
      </w:r>
    </w:p>
    <w:p w:rsidR="00EF043C" w:rsidRDefault="00EF043C">
      <w:pPr>
        <w:pStyle w:val="ConsPlusCell"/>
        <w:jc w:val="both"/>
      </w:pPr>
      <w:r>
        <w:t xml:space="preserve"> автоматическом   режиме  из  видов     автоматическом   режиме  из  видов</w:t>
      </w:r>
    </w:p>
    <w:p w:rsidR="00EF043C" w:rsidRDefault="00EF043C">
      <w:pPr>
        <w:pStyle w:val="ConsPlusCell"/>
        <w:jc w:val="both"/>
      </w:pPr>
      <w:r>
        <w:t xml:space="preserve"> контроля,   включенных   в  единый     контроля,   включенных   в  единый</w:t>
      </w:r>
    </w:p>
    <w:p w:rsidR="00EF043C" w:rsidRDefault="00EF043C">
      <w:pPr>
        <w:pStyle w:val="ConsPlusCell"/>
        <w:jc w:val="both"/>
      </w:pPr>
      <w:r>
        <w:t xml:space="preserve"> реестр видов контроля.                 реестр   видов   контроля  </w:t>
      </w:r>
      <w:r>
        <w:rPr>
          <w:b/>
        </w:rPr>
        <w:t>и  иных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справочников</w:t>
      </w:r>
      <w:r>
        <w:t>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12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19 частью 7. См. текст </w:t>
      </w:r>
      <w:hyperlink r:id="rId126">
        <w:r>
          <w:rPr>
            <w:b/>
            <w:color w:val="0000FF"/>
          </w:rPr>
          <w:t>новой редакции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7.  Справочник  вида  контроля,  указанный  в  абзаце первом настоящей</w:t>
      </w:r>
    </w:p>
    <w:p w:rsidR="00EF043C" w:rsidRDefault="00EF043C">
      <w:pPr>
        <w:pStyle w:val="ConsPlusCell"/>
        <w:jc w:val="both"/>
      </w:pPr>
      <w:r>
        <w:t xml:space="preserve"> части,   включает   в   себя   информацию   в  соответствии  с  правилами</w:t>
      </w:r>
    </w:p>
    <w:p w:rsidR="00EF043C" w:rsidRDefault="00EF043C">
      <w:pPr>
        <w:pStyle w:val="ConsPlusCell"/>
        <w:jc w:val="both"/>
      </w:pPr>
      <w:r>
        <w:t xml:space="preserve"> формирования  и  ведения реестра контрольных (надзорных) мероприятий. При</w:t>
      </w:r>
    </w:p>
    <w:p w:rsidR="00EF043C" w:rsidRDefault="00EF043C">
      <w:pPr>
        <w:pStyle w:val="ConsPlusCell"/>
        <w:jc w:val="both"/>
      </w:pPr>
      <w:r>
        <w:t xml:space="preserve"> необходимости  внесения  изменений  в справочник такие изменения вносятся</w:t>
      </w:r>
    </w:p>
    <w:p w:rsidR="00EF043C" w:rsidRDefault="00EF043C">
      <w:pPr>
        <w:pStyle w:val="ConsPlusCell"/>
        <w:jc w:val="both"/>
      </w:pPr>
      <w:r>
        <w:t xml:space="preserve"> исключительно через единый реестр видов контроля.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Часть 4 статьи 21 - </w:t>
      </w:r>
      <w:hyperlink r:id="rId127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12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29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4.               Информирование        4.               Информирование</w:t>
      </w:r>
    </w:p>
    <w:p w:rsidR="00EF043C" w:rsidRDefault="00EF043C">
      <w:pPr>
        <w:pStyle w:val="ConsPlusCell"/>
        <w:jc w:val="both"/>
      </w:pPr>
      <w:r>
        <w:t xml:space="preserve"> контролируемых  лиц  о совершаемых     контролируемых  лиц  о совершаемых</w:t>
      </w:r>
    </w:p>
    <w:p w:rsidR="00EF043C" w:rsidRDefault="00EF043C">
      <w:pPr>
        <w:pStyle w:val="ConsPlusCell"/>
        <w:jc w:val="both"/>
      </w:pPr>
      <w:r>
        <w:t xml:space="preserve"> должностными  лицами  контрольного     должностными  лицами  контрольного</w:t>
      </w:r>
    </w:p>
    <w:p w:rsidR="00EF043C" w:rsidRDefault="00EF043C">
      <w:pPr>
        <w:pStyle w:val="ConsPlusCell"/>
        <w:jc w:val="both"/>
      </w:pPr>
      <w:r>
        <w:t xml:space="preserve"> (надзорного)    органа   и   иными     (надзорного)    органа   и   иными</w:t>
      </w:r>
    </w:p>
    <w:p w:rsidR="00EF043C" w:rsidRDefault="00EF043C">
      <w:pPr>
        <w:pStyle w:val="ConsPlusCell"/>
        <w:jc w:val="both"/>
      </w:pPr>
      <w:r>
        <w:t xml:space="preserve"> уполномоченными лицами действиях и     уполномоченными лицами действиях и</w:t>
      </w:r>
    </w:p>
    <w:p w:rsidR="00EF043C" w:rsidRDefault="00EF043C">
      <w:pPr>
        <w:pStyle w:val="ConsPlusCell"/>
        <w:jc w:val="both"/>
      </w:pPr>
      <w:r>
        <w:t xml:space="preserve"> принимаемых               решениях     принимаемых               решениях</w:t>
      </w:r>
    </w:p>
    <w:p w:rsidR="00EF043C" w:rsidRDefault="00EF043C">
      <w:pPr>
        <w:pStyle w:val="ConsPlusCell"/>
        <w:jc w:val="both"/>
      </w:pPr>
      <w:r>
        <w:t xml:space="preserve"> осуществляется  в сроки и порядке,     осуществляется  в сроки и порядке,</w:t>
      </w:r>
    </w:p>
    <w:p w:rsidR="00EF043C" w:rsidRDefault="00EF043C">
      <w:pPr>
        <w:pStyle w:val="ConsPlusCell"/>
        <w:jc w:val="both"/>
      </w:pPr>
      <w:r>
        <w:t xml:space="preserve"> установленные            настоящим     установленные            настоящим</w:t>
      </w:r>
    </w:p>
    <w:p w:rsidR="00EF043C" w:rsidRDefault="00EF043C">
      <w:pPr>
        <w:pStyle w:val="ConsPlusCell"/>
        <w:jc w:val="both"/>
      </w:pPr>
      <w:r>
        <w:t xml:space="preserve"> Федеральным  законом,  посредством     Федеральным     законом,     путем</w:t>
      </w:r>
    </w:p>
    <w:p w:rsidR="00EF043C" w:rsidRDefault="00EF043C">
      <w:pPr>
        <w:pStyle w:val="ConsPlusCell"/>
        <w:jc w:val="both"/>
      </w:pPr>
      <w:r>
        <w:t xml:space="preserve"> размещения  сведений  об указанных     размещения  сведений  об указанных</w:t>
      </w:r>
    </w:p>
    <w:p w:rsidR="00EF043C" w:rsidRDefault="00EF043C">
      <w:pPr>
        <w:pStyle w:val="ConsPlusCell"/>
        <w:jc w:val="both"/>
      </w:pPr>
      <w:r>
        <w:t xml:space="preserve"> действиях   и  решениях  в  едином     действиях   и  решениях  в  едином</w:t>
      </w:r>
    </w:p>
    <w:p w:rsidR="00EF043C" w:rsidRDefault="00EF043C">
      <w:pPr>
        <w:pStyle w:val="ConsPlusCell"/>
        <w:jc w:val="both"/>
      </w:pPr>
      <w:r>
        <w:t xml:space="preserve"> реестре   контрольных  (надзорных)     реестре   контрольных  (надзорных)</w:t>
      </w:r>
    </w:p>
    <w:p w:rsidR="00EF043C" w:rsidRDefault="00EF043C">
      <w:pPr>
        <w:pStyle w:val="ConsPlusCell"/>
        <w:jc w:val="both"/>
      </w:pPr>
      <w:r>
        <w:t xml:space="preserve"> мероприятий    с    использованием     мероприятий,  а также доведения их</w:t>
      </w:r>
    </w:p>
    <w:p w:rsidR="00EF043C" w:rsidRDefault="00EF043C">
      <w:pPr>
        <w:pStyle w:val="ConsPlusCell"/>
        <w:jc w:val="both"/>
      </w:pPr>
      <w:r>
        <w:t xml:space="preserve"> инфраструктуры,     обеспечивающей     до  контролируемых лиц посредством</w:t>
      </w:r>
    </w:p>
    <w:p w:rsidR="00EF043C" w:rsidRDefault="00EF043C">
      <w:pPr>
        <w:pStyle w:val="ConsPlusCell"/>
        <w:jc w:val="both"/>
      </w:pPr>
      <w:r>
        <w:t xml:space="preserve"> информационно-технологическое          инфраструктуры,     обеспечивающей</w:t>
      </w:r>
    </w:p>
    <w:p w:rsidR="00EF043C" w:rsidRDefault="00EF043C">
      <w:pPr>
        <w:pStyle w:val="ConsPlusCell"/>
        <w:jc w:val="both"/>
      </w:pPr>
      <w:r>
        <w:t xml:space="preserve"> взаимодействие      информационных     информационно-технологическое</w:t>
      </w:r>
    </w:p>
    <w:p w:rsidR="00EF043C" w:rsidRDefault="00EF043C">
      <w:pPr>
        <w:pStyle w:val="ConsPlusCell"/>
        <w:jc w:val="both"/>
      </w:pPr>
      <w:r>
        <w:t xml:space="preserve"> систем,      используемых      для     взаимодействие      информационных</w:t>
      </w:r>
    </w:p>
    <w:p w:rsidR="00EF043C" w:rsidRDefault="00EF043C">
      <w:pPr>
        <w:pStyle w:val="ConsPlusCell"/>
        <w:jc w:val="both"/>
      </w:pPr>
      <w:r>
        <w:t xml:space="preserve"> предоставления  государственных  и     систем,      используемых      для</w:t>
      </w:r>
    </w:p>
    <w:p w:rsidR="00EF043C" w:rsidRDefault="00EF043C">
      <w:pPr>
        <w:pStyle w:val="ConsPlusCell"/>
        <w:jc w:val="both"/>
      </w:pPr>
      <w:r>
        <w:t xml:space="preserve"> муниципальных  услуг  и исполнения     предоставления  государственных  и</w:t>
      </w:r>
    </w:p>
    <w:p w:rsidR="00EF043C" w:rsidRDefault="00EF043C">
      <w:pPr>
        <w:pStyle w:val="ConsPlusCell"/>
        <w:jc w:val="both"/>
      </w:pPr>
      <w:r>
        <w:t xml:space="preserve"> государственных   и  муниципальных     муниципальных  услуг  и исполнения</w:t>
      </w:r>
    </w:p>
    <w:p w:rsidR="00EF043C" w:rsidRDefault="00EF043C">
      <w:pPr>
        <w:pStyle w:val="ConsPlusCell"/>
        <w:jc w:val="both"/>
      </w:pPr>
      <w:r>
        <w:t xml:space="preserve"> функций в электронной форме, в том     государственных   и  муниципальных</w:t>
      </w:r>
    </w:p>
    <w:p w:rsidR="00EF043C" w:rsidRDefault="00EF043C">
      <w:pPr>
        <w:pStyle w:val="ConsPlusCell"/>
        <w:jc w:val="both"/>
      </w:pPr>
      <w:r>
        <w:t xml:space="preserve"> числе       через      федеральную     функций в электронной форме, в том</w:t>
      </w:r>
    </w:p>
    <w:p w:rsidR="00EF043C" w:rsidRDefault="00EF043C">
      <w:pPr>
        <w:pStyle w:val="ConsPlusCell"/>
        <w:jc w:val="both"/>
      </w:pPr>
      <w:r>
        <w:t xml:space="preserve"> государственную     информационную     числе       через      федеральную</w:t>
      </w:r>
    </w:p>
    <w:p w:rsidR="00EF043C" w:rsidRDefault="00EF043C">
      <w:pPr>
        <w:pStyle w:val="ConsPlusCell"/>
        <w:jc w:val="both"/>
      </w:pPr>
      <w:r>
        <w:t xml:space="preserve"> систему       "Единый       портал     государственную     информационную</w:t>
      </w:r>
    </w:p>
    <w:p w:rsidR="00EF043C" w:rsidRDefault="00EF043C">
      <w:pPr>
        <w:pStyle w:val="ConsPlusCell"/>
        <w:jc w:val="both"/>
      </w:pPr>
      <w:r>
        <w:t xml:space="preserve"> государственных   и  муниципальных     систему       "Единый       портал</w:t>
      </w:r>
    </w:p>
    <w:p w:rsidR="00EF043C" w:rsidRDefault="00EF043C">
      <w:pPr>
        <w:pStyle w:val="ConsPlusCell"/>
        <w:jc w:val="both"/>
      </w:pPr>
      <w:r>
        <w:t xml:space="preserve"> услуг  (функций)"  (далее - единый     государственных   и  муниципальных</w:t>
      </w:r>
    </w:p>
    <w:p w:rsidR="00EF043C" w:rsidRDefault="00EF043C">
      <w:pPr>
        <w:pStyle w:val="ConsPlusCell"/>
        <w:jc w:val="both"/>
      </w:pPr>
      <w:r>
        <w:t xml:space="preserve"> портал      государственных      и     услуг  (функций)"  (далее - единый</w:t>
      </w:r>
    </w:p>
    <w:p w:rsidR="00EF043C" w:rsidRDefault="00EF043C">
      <w:pPr>
        <w:pStyle w:val="ConsPlusCell"/>
        <w:jc w:val="both"/>
      </w:pPr>
      <w:r>
        <w:t xml:space="preserve"> муниципальных   услуг),   а  также     портал      государственных      и</w:t>
      </w:r>
    </w:p>
    <w:p w:rsidR="00EF043C" w:rsidRDefault="00EF043C">
      <w:pPr>
        <w:pStyle w:val="ConsPlusCell"/>
        <w:jc w:val="both"/>
      </w:pPr>
      <w:r>
        <w:t xml:space="preserve"> посредством средств связи.             муниципальных услуг) и (или) через</w:t>
      </w:r>
    </w:p>
    <w:p w:rsidR="00EF043C" w:rsidRDefault="00EF043C">
      <w:pPr>
        <w:pStyle w:val="ConsPlusCell"/>
        <w:jc w:val="both"/>
      </w:pPr>
      <w:r>
        <w:t xml:space="preserve">                                        региональный                портал</w:t>
      </w:r>
    </w:p>
    <w:p w:rsidR="00EF043C" w:rsidRDefault="00EF043C">
      <w:pPr>
        <w:pStyle w:val="ConsPlusCell"/>
        <w:jc w:val="both"/>
      </w:pPr>
      <w:r>
        <w:t xml:space="preserve">                                        государственных   и  муниципальных</w:t>
      </w:r>
    </w:p>
    <w:p w:rsidR="00EF043C" w:rsidRDefault="00EF043C">
      <w:pPr>
        <w:pStyle w:val="ConsPlusCell"/>
        <w:jc w:val="both"/>
      </w:pPr>
      <w:r>
        <w:t xml:space="preserve">                                        услуг.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Часть 5 статьи 21 - </w:t>
      </w:r>
      <w:hyperlink r:id="rId130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lastRenderedPageBreak/>
        <w:t xml:space="preserve">          </w:t>
      </w:r>
      <w:hyperlink r:id="rId13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2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5.      Контролируемое     лицо        5.      Контролируемое     лицо</w:t>
      </w:r>
    </w:p>
    <w:p w:rsidR="00EF043C" w:rsidRDefault="00EF043C">
      <w:pPr>
        <w:pStyle w:val="ConsPlusCell"/>
        <w:jc w:val="both"/>
      </w:pPr>
      <w:r>
        <w:t xml:space="preserve"> считается       проинформированным     считается       проинформированным</w:t>
      </w:r>
    </w:p>
    <w:p w:rsidR="00EF043C" w:rsidRDefault="00EF043C">
      <w:pPr>
        <w:pStyle w:val="ConsPlusCell"/>
        <w:jc w:val="both"/>
      </w:pPr>
      <w:r>
        <w:t xml:space="preserve"> надлежащим  образом в случае, если     надлежащим образом в случае, если:</w:t>
      </w:r>
    </w:p>
    <w:p w:rsidR="00EF043C" w:rsidRDefault="00EF043C">
      <w:pPr>
        <w:pStyle w:val="ConsPlusCell"/>
        <w:jc w:val="both"/>
      </w:pPr>
      <w:r>
        <w:t xml:space="preserve"> сведения             предоставлены        1)    сведения    предоставлены</w:t>
      </w:r>
    </w:p>
    <w:p w:rsidR="00EF043C" w:rsidRDefault="00EF043C">
      <w:pPr>
        <w:pStyle w:val="ConsPlusCell"/>
        <w:jc w:val="both"/>
      </w:pPr>
      <w:r>
        <w:t xml:space="preserve"> контролируемому       лицу       в     контролируемому       лицу       в</w:t>
      </w:r>
    </w:p>
    <w:p w:rsidR="00EF043C" w:rsidRDefault="00EF043C">
      <w:pPr>
        <w:pStyle w:val="ConsPlusCell"/>
        <w:jc w:val="both"/>
      </w:pPr>
      <w:r>
        <w:t xml:space="preserve"> соответствии  с частью 4 настоящей     соответствии  с частью 4 настоящей</w:t>
      </w:r>
    </w:p>
    <w:p w:rsidR="00EF043C" w:rsidRDefault="00EF043C">
      <w:pPr>
        <w:pStyle w:val="ConsPlusCell"/>
        <w:jc w:val="both"/>
      </w:pPr>
      <w:r>
        <w:t xml:space="preserve"> статьи, в том числе направлены ему     статьи, в том числе направлены ему</w:t>
      </w:r>
    </w:p>
    <w:p w:rsidR="00EF043C" w:rsidRDefault="00EF043C">
      <w:pPr>
        <w:pStyle w:val="ConsPlusCell"/>
        <w:jc w:val="both"/>
      </w:pPr>
      <w:r>
        <w:t xml:space="preserve"> электронной   почтой   по  адресу,     электронной   почтой   по  адресу,</w:t>
      </w:r>
    </w:p>
    <w:p w:rsidR="00EF043C" w:rsidRDefault="00EF043C">
      <w:pPr>
        <w:pStyle w:val="ConsPlusCell"/>
        <w:jc w:val="both"/>
      </w:pPr>
      <w:r>
        <w:t xml:space="preserve"> сведения  о  котором  представлены     сведения  о  котором  представлены</w:t>
      </w:r>
    </w:p>
    <w:p w:rsidR="00EF043C" w:rsidRDefault="00EF043C">
      <w:pPr>
        <w:pStyle w:val="ConsPlusCell"/>
        <w:jc w:val="both"/>
      </w:pPr>
      <w:r>
        <w:t xml:space="preserve"> контрольному  (надзорному)  органу     контрольному  (надзорному)  органу</w:t>
      </w:r>
    </w:p>
    <w:p w:rsidR="00EF043C" w:rsidRDefault="00EF043C">
      <w:pPr>
        <w:pStyle w:val="ConsPlusCell"/>
        <w:jc w:val="both"/>
      </w:pPr>
      <w:r>
        <w:t xml:space="preserve"> контролируемым  лицом  и внесены в     контролируемым  лицом  и внесены в</w:t>
      </w:r>
    </w:p>
    <w:p w:rsidR="00EF043C" w:rsidRDefault="00EF043C">
      <w:pPr>
        <w:pStyle w:val="ConsPlusCell"/>
        <w:jc w:val="both"/>
      </w:pPr>
      <w:r>
        <w:t xml:space="preserve"> информационные            ресурсы,     информационные            ресурсы,</w:t>
      </w:r>
    </w:p>
    <w:p w:rsidR="00EF043C" w:rsidRDefault="00EF043C">
      <w:pPr>
        <w:pStyle w:val="ConsPlusCell"/>
        <w:jc w:val="both"/>
      </w:pPr>
      <w:r>
        <w:t xml:space="preserve"> информационные     системы     при     информационные     системы     при</w:t>
      </w:r>
    </w:p>
    <w:p w:rsidR="00EF043C" w:rsidRDefault="00EF043C">
      <w:pPr>
        <w:pStyle w:val="ConsPlusCell"/>
        <w:jc w:val="both"/>
      </w:pPr>
      <w:r>
        <w:t xml:space="preserve"> осуществлении     государственного     осуществлении     государственного</w:t>
      </w:r>
    </w:p>
    <w:p w:rsidR="00EF043C" w:rsidRDefault="00EF043C">
      <w:pPr>
        <w:pStyle w:val="ConsPlusCell"/>
        <w:jc w:val="both"/>
      </w:pPr>
      <w:r>
        <w:t xml:space="preserve"> контроля (надзора), муниципального     контроля (надзора), муниципального</w:t>
      </w:r>
    </w:p>
    <w:p w:rsidR="00EF043C" w:rsidRDefault="00EF043C">
      <w:pPr>
        <w:pStyle w:val="ConsPlusCell"/>
        <w:jc w:val="both"/>
      </w:pPr>
      <w:r>
        <w:t xml:space="preserve"> контроля        или       оказании     контроля        или       оказании</w:t>
      </w:r>
    </w:p>
    <w:p w:rsidR="00EF043C" w:rsidRDefault="00EF043C">
      <w:pPr>
        <w:pStyle w:val="ConsPlusCell"/>
        <w:jc w:val="both"/>
      </w:pPr>
      <w:r>
        <w:t xml:space="preserve"> государственных   и  муниципальных     государственных   и  муниципальных</w:t>
      </w:r>
    </w:p>
    <w:p w:rsidR="00EF043C" w:rsidRDefault="00EF043C">
      <w:pPr>
        <w:pStyle w:val="ConsPlusCell"/>
        <w:jc w:val="both"/>
      </w:pPr>
      <w:r>
        <w:t xml:space="preserve"> услуг,   за  исключением  случаев,     услуг,   за  исключением  случаев,</w:t>
      </w:r>
    </w:p>
    <w:p w:rsidR="00EF043C" w:rsidRDefault="00EF043C">
      <w:pPr>
        <w:pStyle w:val="ConsPlusCell"/>
        <w:jc w:val="both"/>
      </w:pPr>
      <w:r>
        <w:t xml:space="preserve"> установленных  частью  9 настоящей     установленных  частью  9 настоящей</w:t>
      </w:r>
    </w:p>
    <w:p w:rsidR="00EF043C" w:rsidRDefault="00EF043C">
      <w:pPr>
        <w:pStyle w:val="ConsPlusCell"/>
        <w:jc w:val="both"/>
      </w:pPr>
      <w:r>
        <w:t xml:space="preserve"> статьи.  Для  целей информирования     статьи.  Для  целей информирования</w:t>
      </w:r>
    </w:p>
    <w:p w:rsidR="00EF043C" w:rsidRDefault="00EF043C">
      <w:pPr>
        <w:pStyle w:val="ConsPlusCell"/>
        <w:jc w:val="both"/>
      </w:pPr>
      <w:r>
        <w:t xml:space="preserve"> контролируемого  лица  контрольным     контролируемого  лица  контрольным</w:t>
      </w:r>
    </w:p>
    <w:p w:rsidR="00EF043C" w:rsidRDefault="00EF043C">
      <w:pPr>
        <w:pStyle w:val="ConsPlusCell"/>
        <w:jc w:val="both"/>
      </w:pPr>
      <w:r>
        <w:t xml:space="preserve"> (надзорным)      органом     может     (надзорным)      органом     может</w:t>
      </w:r>
    </w:p>
    <w:p w:rsidR="00EF043C" w:rsidRDefault="00EF043C">
      <w:pPr>
        <w:pStyle w:val="ConsPlusCell"/>
        <w:jc w:val="both"/>
      </w:pPr>
      <w:r>
        <w:t xml:space="preserve"> использоваться  адрес  электронной     использоваться  адрес  электронной</w:t>
      </w:r>
    </w:p>
    <w:p w:rsidR="00EF043C" w:rsidRDefault="00EF043C">
      <w:pPr>
        <w:pStyle w:val="ConsPlusCell"/>
        <w:jc w:val="both"/>
      </w:pPr>
      <w:r>
        <w:t xml:space="preserve"> почты,  сведения  о  котором  были     почты,  сведения  о  котором  были</w:t>
      </w:r>
    </w:p>
    <w:p w:rsidR="00EF043C" w:rsidRDefault="00EF043C">
      <w:pPr>
        <w:pStyle w:val="ConsPlusCell"/>
        <w:jc w:val="both"/>
      </w:pPr>
      <w:r>
        <w:t xml:space="preserve"> представлены  при  государственной     представлены  при  государственной</w:t>
      </w:r>
    </w:p>
    <w:p w:rsidR="00EF043C" w:rsidRDefault="00EF043C">
      <w:pPr>
        <w:pStyle w:val="ConsPlusCell"/>
        <w:jc w:val="both"/>
      </w:pPr>
      <w:r>
        <w:t xml:space="preserve"> регистрации   юридического   лица,     регистрации   юридического   лица,</w:t>
      </w:r>
    </w:p>
    <w:p w:rsidR="00EF043C" w:rsidRDefault="00EF043C">
      <w:pPr>
        <w:pStyle w:val="ConsPlusCell"/>
        <w:jc w:val="both"/>
      </w:pPr>
      <w:r>
        <w:t xml:space="preserve"> индивидуального предпринимателя.       индивидуального предпринимателя;</w:t>
      </w:r>
    </w:p>
    <w:p w:rsidR="00EF043C" w:rsidRDefault="00EF043C">
      <w:pPr>
        <w:pStyle w:val="ConsPlusCell"/>
        <w:jc w:val="both"/>
      </w:pPr>
      <w:r>
        <w:t xml:space="preserve">                                           2)  сведения  были направлены в</w:t>
      </w:r>
    </w:p>
    <w:p w:rsidR="00EF043C" w:rsidRDefault="00EF043C">
      <w:pPr>
        <w:pStyle w:val="ConsPlusCell"/>
        <w:jc w:val="both"/>
      </w:pPr>
      <w:r>
        <w:t xml:space="preserve">                                        форме    электронного   документа,</w:t>
      </w:r>
    </w:p>
    <w:p w:rsidR="00EF043C" w:rsidRDefault="00EF043C">
      <w:pPr>
        <w:pStyle w:val="ConsPlusCell"/>
        <w:jc w:val="both"/>
      </w:pPr>
      <w:r>
        <w:t xml:space="preserve">                                        подписанного             усиленной</w:t>
      </w:r>
    </w:p>
    <w:p w:rsidR="00EF043C" w:rsidRDefault="00EF043C">
      <w:pPr>
        <w:pStyle w:val="ConsPlusCell"/>
        <w:jc w:val="both"/>
      </w:pPr>
      <w:r>
        <w:t xml:space="preserve">                                        квалифицированной      электронной</w:t>
      </w:r>
    </w:p>
    <w:p w:rsidR="00EF043C" w:rsidRDefault="00EF043C">
      <w:pPr>
        <w:pStyle w:val="ConsPlusCell"/>
        <w:jc w:val="both"/>
      </w:pPr>
      <w:r>
        <w:t xml:space="preserve">                                        подписью,   через   единый  портал</w:t>
      </w:r>
    </w:p>
    <w:p w:rsidR="00EF043C" w:rsidRDefault="00EF043C">
      <w:pPr>
        <w:pStyle w:val="ConsPlusCell"/>
        <w:jc w:val="both"/>
      </w:pPr>
      <w:r>
        <w:t xml:space="preserve">                                        государственных   и  муниципальных</w:t>
      </w:r>
    </w:p>
    <w:p w:rsidR="00EF043C" w:rsidRDefault="00EF043C">
      <w:pPr>
        <w:pStyle w:val="ConsPlusCell"/>
        <w:jc w:val="both"/>
      </w:pPr>
      <w:r>
        <w:t xml:space="preserve">                                        услуг   или   через   региональный</w:t>
      </w:r>
    </w:p>
    <w:p w:rsidR="00EF043C" w:rsidRDefault="00EF043C">
      <w:pPr>
        <w:pStyle w:val="ConsPlusCell"/>
        <w:jc w:val="both"/>
      </w:pPr>
      <w:r>
        <w:t xml:space="preserve">                                        портал      государственных      и</w:t>
      </w:r>
    </w:p>
    <w:p w:rsidR="00EF043C" w:rsidRDefault="00EF043C">
      <w:pPr>
        <w:pStyle w:val="ConsPlusCell"/>
        <w:jc w:val="both"/>
      </w:pPr>
      <w:r>
        <w:t xml:space="preserve">                                        муниципальных    услуг   в   адрес</w:t>
      </w:r>
    </w:p>
    <w:p w:rsidR="00EF043C" w:rsidRDefault="00EF043C">
      <w:pPr>
        <w:pStyle w:val="ConsPlusCell"/>
        <w:jc w:val="both"/>
      </w:pPr>
      <w:r>
        <w:t xml:space="preserve">                                        контролируемых   лиц,  завершивших</w:t>
      </w:r>
    </w:p>
    <w:p w:rsidR="00EF043C" w:rsidRDefault="00EF043C">
      <w:pPr>
        <w:pStyle w:val="ConsPlusCell"/>
        <w:jc w:val="both"/>
      </w:pPr>
      <w:r>
        <w:t xml:space="preserve">                                        прохождение  процедуры регистрации</w:t>
      </w:r>
    </w:p>
    <w:p w:rsidR="00EF043C" w:rsidRDefault="00EF043C">
      <w:pPr>
        <w:pStyle w:val="ConsPlusCell"/>
        <w:jc w:val="both"/>
      </w:pPr>
      <w:r>
        <w:t xml:space="preserve">                                        в  единой  системе идентификации и</w:t>
      </w:r>
    </w:p>
    <w:p w:rsidR="00EF043C" w:rsidRDefault="00EF043C">
      <w:pPr>
        <w:pStyle w:val="ConsPlusCell"/>
        <w:jc w:val="both"/>
      </w:pPr>
      <w:r>
        <w:t xml:space="preserve">                                        аутентификации,  с  подтверждением</w:t>
      </w:r>
    </w:p>
    <w:p w:rsidR="00EF043C" w:rsidRDefault="00EF043C">
      <w:pPr>
        <w:pStyle w:val="ConsPlusCell"/>
        <w:jc w:val="both"/>
      </w:pPr>
      <w:r>
        <w:t xml:space="preserve">                                        факта доставки таких сведений.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13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6 статьи 21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13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5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6.    Документы,   направляемые        6.    Документы,   направляемые</w:t>
      </w:r>
    </w:p>
    <w:p w:rsidR="00EF043C" w:rsidRDefault="00EF043C">
      <w:pPr>
        <w:pStyle w:val="ConsPlusCell"/>
        <w:jc w:val="both"/>
      </w:pPr>
      <w:r>
        <w:t xml:space="preserve"> контролируемым  лицом контрольному     контролируемым  лицом контрольному</w:t>
      </w:r>
    </w:p>
    <w:p w:rsidR="00EF043C" w:rsidRDefault="00EF043C">
      <w:pPr>
        <w:pStyle w:val="ConsPlusCell"/>
        <w:jc w:val="both"/>
      </w:pPr>
      <w:r>
        <w:t xml:space="preserve"> (надзорному)  органу в электронном     (надзорному)  органу в электронном</w:t>
      </w:r>
    </w:p>
    <w:p w:rsidR="00EF043C" w:rsidRDefault="00EF043C">
      <w:pPr>
        <w:pStyle w:val="ConsPlusCell"/>
        <w:jc w:val="both"/>
      </w:pPr>
      <w:r>
        <w:t xml:space="preserve"> виде, </w:t>
      </w:r>
      <w:r>
        <w:rPr>
          <w:b/>
        </w:rPr>
        <w:t>могут быть подписаны</w:t>
      </w:r>
      <w:r>
        <w:t xml:space="preserve">:            виде, </w:t>
      </w:r>
      <w:r>
        <w:rPr>
          <w:b/>
        </w:rPr>
        <w:t>подписываются</w:t>
      </w:r>
      <w:r>
        <w:t>: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13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3 части 6 статьи 21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13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38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3)  усиленной квалифицированной        3)  усиленной квалифицированной</w:t>
      </w:r>
    </w:p>
    <w:p w:rsidR="00EF043C" w:rsidRDefault="00EF043C">
      <w:pPr>
        <w:pStyle w:val="ConsPlusCell"/>
        <w:jc w:val="both"/>
      </w:pPr>
      <w:r>
        <w:t xml:space="preserve"> электронной  подписью  в  случаях,     электронной  подписью  в  случаях,</w:t>
      </w:r>
    </w:p>
    <w:p w:rsidR="00EF043C" w:rsidRDefault="00EF043C">
      <w:pPr>
        <w:pStyle w:val="ConsPlusCell"/>
        <w:jc w:val="both"/>
      </w:pPr>
      <w:r>
        <w:t xml:space="preserve"> установленных            настоящим     установленных            настоящим</w:t>
      </w:r>
    </w:p>
    <w:p w:rsidR="00EF043C" w:rsidRDefault="00EF043C">
      <w:pPr>
        <w:pStyle w:val="ConsPlusCell"/>
        <w:jc w:val="both"/>
      </w:pPr>
      <w:r>
        <w:t xml:space="preserve"> Федеральным законом </w:t>
      </w:r>
      <w:r>
        <w:rPr>
          <w:b/>
        </w:rPr>
        <w:t>или положением</w:t>
      </w:r>
      <w:r>
        <w:t xml:space="preserve">     Федеральным законом.</w:t>
      </w:r>
    </w:p>
    <w:p w:rsidR="00EF043C" w:rsidRDefault="00EF043C">
      <w:pPr>
        <w:pStyle w:val="ConsPlusCell"/>
        <w:jc w:val="both"/>
      </w:pPr>
      <w:r>
        <w:t xml:space="preserve"> </w:t>
      </w:r>
      <w:r>
        <w:rPr>
          <w:b/>
        </w:rPr>
        <w:t>о виде контроля</w:t>
      </w:r>
      <w:r>
        <w:t>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Часть 9 статьи 21 - </w:t>
      </w:r>
      <w:hyperlink r:id="rId139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14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1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9. Гражданин, не осуществляющий        9. Гражданин, не осуществляющий</w:t>
      </w:r>
    </w:p>
    <w:p w:rsidR="00EF043C" w:rsidRDefault="00EF043C">
      <w:pPr>
        <w:pStyle w:val="ConsPlusCell"/>
        <w:jc w:val="both"/>
      </w:pPr>
      <w:r>
        <w:t xml:space="preserve"> предпринимательской  деятельности,     предпринимательской  деятельности,</w:t>
      </w:r>
    </w:p>
    <w:p w:rsidR="00EF043C" w:rsidRDefault="00EF043C">
      <w:pPr>
        <w:pStyle w:val="ConsPlusCell"/>
        <w:jc w:val="both"/>
      </w:pPr>
      <w:r>
        <w:t xml:space="preserve"> являющийся  контролируемым  лицом,     являющийся  контролируемым  лицом,</w:t>
      </w:r>
    </w:p>
    <w:p w:rsidR="00EF043C" w:rsidRDefault="00EF043C">
      <w:pPr>
        <w:pStyle w:val="ConsPlusCell"/>
        <w:jc w:val="both"/>
      </w:pPr>
      <w:r>
        <w:t xml:space="preserve"> информируется     о    совершаемых     информируется     о    совершаемых</w:t>
      </w:r>
    </w:p>
    <w:p w:rsidR="00EF043C" w:rsidRDefault="00EF043C">
      <w:pPr>
        <w:pStyle w:val="ConsPlusCell"/>
        <w:jc w:val="both"/>
      </w:pPr>
      <w:r>
        <w:t xml:space="preserve"> должностными  лицами  контрольного     должностными  лицами  контрольного</w:t>
      </w:r>
    </w:p>
    <w:p w:rsidR="00EF043C" w:rsidRDefault="00EF043C">
      <w:pPr>
        <w:pStyle w:val="ConsPlusCell"/>
        <w:jc w:val="both"/>
      </w:pPr>
      <w:r>
        <w:t xml:space="preserve"> (надзорного)    органа   и   иными     (надзорного)    органа   и   иными</w:t>
      </w:r>
    </w:p>
    <w:p w:rsidR="00EF043C" w:rsidRDefault="00EF043C">
      <w:pPr>
        <w:pStyle w:val="ConsPlusCell"/>
        <w:jc w:val="both"/>
      </w:pPr>
      <w:r>
        <w:t xml:space="preserve"> уполномоченными лицами действиях и     уполномоченными лицами действиях и</w:t>
      </w:r>
    </w:p>
    <w:p w:rsidR="00EF043C" w:rsidRDefault="00EF043C">
      <w:pPr>
        <w:pStyle w:val="ConsPlusCell"/>
        <w:jc w:val="both"/>
      </w:pPr>
      <w:r>
        <w:t xml:space="preserve"> принимаемых     решениях     путем     принимаемых     решениях     путем</w:t>
      </w:r>
    </w:p>
    <w:p w:rsidR="00EF043C" w:rsidRDefault="00EF043C">
      <w:pPr>
        <w:pStyle w:val="ConsPlusCell"/>
        <w:jc w:val="both"/>
      </w:pPr>
      <w:r>
        <w:t xml:space="preserve"> направления   ему   документов  на     направления   ему   документов  на</w:t>
      </w:r>
    </w:p>
    <w:p w:rsidR="00EF043C" w:rsidRDefault="00EF043C">
      <w:pPr>
        <w:pStyle w:val="ConsPlusCell"/>
        <w:jc w:val="both"/>
      </w:pPr>
      <w:r>
        <w:t xml:space="preserve"> бумажном    носителе    в   случае     бумажном    носителе    в   случае</w:t>
      </w:r>
    </w:p>
    <w:p w:rsidR="00EF043C" w:rsidRDefault="00EF043C">
      <w:pPr>
        <w:pStyle w:val="ConsPlusCell"/>
        <w:jc w:val="both"/>
      </w:pPr>
      <w:r>
        <w:t xml:space="preserve"> направления     им     в     адрес     направления     им     в     адрес</w:t>
      </w:r>
    </w:p>
    <w:p w:rsidR="00EF043C" w:rsidRDefault="00EF043C">
      <w:pPr>
        <w:pStyle w:val="ConsPlusCell"/>
        <w:jc w:val="both"/>
      </w:pPr>
      <w:r>
        <w:t xml:space="preserve"> контрольного  (надзорного)  органа     контрольного  (надзорного)  органа</w:t>
      </w:r>
    </w:p>
    <w:p w:rsidR="00EF043C" w:rsidRDefault="00EF043C">
      <w:pPr>
        <w:pStyle w:val="ConsPlusCell"/>
        <w:jc w:val="both"/>
      </w:pPr>
      <w:r>
        <w:t xml:space="preserve"> уведомления     о    необходимости     уведомления     о    необходимости</w:t>
      </w:r>
    </w:p>
    <w:p w:rsidR="00EF043C" w:rsidRDefault="00EF043C">
      <w:pPr>
        <w:pStyle w:val="ConsPlusCell"/>
        <w:jc w:val="both"/>
      </w:pPr>
      <w:r>
        <w:t xml:space="preserve"> получения  документов  на бумажном     получения  документов  на бумажном</w:t>
      </w:r>
    </w:p>
    <w:p w:rsidR="00EF043C" w:rsidRDefault="00EF043C">
      <w:pPr>
        <w:pStyle w:val="ConsPlusCell"/>
        <w:jc w:val="both"/>
      </w:pPr>
      <w:r>
        <w:t xml:space="preserve"> носителе    либо    отсутствия   у     носителе    либо    отсутствия   у</w:t>
      </w:r>
    </w:p>
    <w:p w:rsidR="00EF043C" w:rsidRDefault="00EF043C">
      <w:pPr>
        <w:pStyle w:val="ConsPlusCell"/>
        <w:jc w:val="both"/>
      </w:pPr>
      <w:r>
        <w:t xml:space="preserve"> контрольного  (надзорного)  органа     контрольного  (надзорного)  органа</w:t>
      </w:r>
    </w:p>
    <w:p w:rsidR="00EF043C" w:rsidRDefault="00EF043C">
      <w:pPr>
        <w:pStyle w:val="ConsPlusCell"/>
        <w:jc w:val="both"/>
      </w:pPr>
      <w:r>
        <w:t xml:space="preserve"> сведений   об  адресе  электронной     сведений   об  адресе  электронной</w:t>
      </w:r>
    </w:p>
    <w:p w:rsidR="00EF043C" w:rsidRDefault="00EF043C">
      <w:pPr>
        <w:pStyle w:val="ConsPlusCell"/>
        <w:jc w:val="both"/>
      </w:pPr>
      <w:r>
        <w:t xml:space="preserve"> почты     контролируемого    лица.     почты   контролируемого   лица   и</w:t>
      </w:r>
    </w:p>
    <w:p w:rsidR="00EF043C" w:rsidRDefault="00EF043C">
      <w:pPr>
        <w:pStyle w:val="ConsPlusCell"/>
        <w:jc w:val="both"/>
      </w:pPr>
      <w:r>
        <w:t xml:space="preserve"> Указанный     гражданин     вправе     возможности      направить     ему</w:t>
      </w:r>
    </w:p>
    <w:p w:rsidR="00EF043C" w:rsidRDefault="00EF043C">
      <w:pPr>
        <w:pStyle w:val="ConsPlusCell"/>
        <w:jc w:val="both"/>
      </w:pPr>
      <w:r>
        <w:t xml:space="preserve"> направлять            контрольному     документы в электронном виде через</w:t>
      </w:r>
    </w:p>
    <w:p w:rsidR="00EF043C" w:rsidRDefault="00EF043C">
      <w:pPr>
        <w:pStyle w:val="ConsPlusCell"/>
        <w:jc w:val="both"/>
      </w:pPr>
      <w:r>
        <w:t xml:space="preserve"> (надзорному)  органу  документы на     единый  портал  государственных  и</w:t>
      </w:r>
    </w:p>
    <w:p w:rsidR="00EF043C" w:rsidRDefault="00EF043C">
      <w:pPr>
        <w:pStyle w:val="ConsPlusCell"/>
        <w:jc w:val="both"/>
      </w:pPr>
      <w:r>
        <w:t xml:space="preserve"> бумажном носителе.                     муниципальных   услуг  (в  случае,</w:t>
      </w:r>
    </w:p>
    <w:p w:rsidR="00EF043C" w:rsidRDefault="00EF043C">
      <w:pPr>
        <w:pStyle w:val="ConsPlusCell"/>
        <w:jc w:val="both"/>
      </w:pPr>
      <w:r>
        <w:t xml:space="preserve">                                        если  лицо не имеет учетной записи</w:t>
      </w:r>
    </w:p>
    <w:p w:rsidR="00EF043C" w:rsidRDefault="00EF043C">
      <w:pPr>
        <w:pStyle w:val="ConsPlusCell"/>
        <w:jc w:val="both"/>
      </w:pPr>
      <w:r>
        <w:t xml:space="preserve">                                        в  единой  системе идентификации и</w:t>
      </w:r>
    </w:p>
    <w:p w:rsidR="00EF043C" w:rsidRDefault="00EF043C">
      <w:pPr>
        <w:pStyle w:val="ConsPlusCell"/>
        <w:jc w:val="both"/>
      </w:pPr>
      <w:r>
        <w:t xml:space="preserve">                                        аутентификации  либо  если  оно не</w:t>
      </w:r>
    </w:p>
    <w:p w:rsidR="00EF043C" w:rsidRDefault="00EF043C">
      <w:pPr>
        <w:pStyle w:val="ConsPlusCell"/>
        <w:jc w:val="both"/>
      </w:pPr>
      <w:r>
        <w:t xml:space="preserve">                                        завершило   прохождение  процедуры</w:t>
      </w:r>
    </w:p>
    <w:p w:rsidR="00EF043C" w:rsidRDefault="00EF043C">
      <w:pPr>
        <w:pStyle w:val="ConsPlusCell"/>
        <w:jc w:val="both"/>
      </w:pPr>
      <w:r>
        <w:t xml:space="preserve">                                        регистрации   в   единой   системе</w:t>
      </w:r>
    </w:p>
    <w:p w:rsidR="00EF043C" w:rsidRDefault="00EF043C">
      <w:pPr>
        <w:pStyle w:val="ConsPlusCell"/>
        <w:jc w:val="both"/>
      </w:pPr>
      <w:r>
        <w:t xml:space="preserve">                                        идентификации  и  аутентификации).</w:t>
      </w:r>
    </w:p>
    <w:p w:rsidR="00EF043C" w:rsidRDefault="00EF043C">
      <w:pPr>
        <w:pStyle w:val="ConsPlusCell"/>
        <w:jc w:val="both"/>
      </w:pPr>
      <w:r>
        <w:t xml:space="preserve">                                        Указанный     гражданин     вправе</w:t>
      </w:r>
    </w:p>
    <w:p w:rsidR="00EF043C" w:rsidRDefault="00EF043C">
      <w:pPr>
        <w:pStyle w:val="ConsPlusCell"/>
        <w:jc w:val="both"/>
      </w:pPr>
      <w:r>
        <w:t xml:space="preserve">                                        направлять            контрольному</w:t>
      </w:r>
    </w:p>
    <w:p w:rsidR="00EF043C" w:rsidRDefault="00EF043C">
      <w:pPr>
        <w:pStyle w:val="ConsPlusCell"/>
        <w:jc w:val="both"/>
      </w:pPr>
      <w:r>
        <w:t xml:space="preserve">                                        (надзорному)  органу  документы на</w:t>
      </w:r>
    </w:p>
    <w:p w:rsidR="00EF043C" w:rsidRDefault="00EF043C">
      <w:pPr>
        <w:pStyle w:val="ConsPlusCell"/>
        <w:jc w:val="both"/>
      </w:pPr>
      <w:r>
        <w:t xml:space="preserve">                                        бумажном носителе.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Часть 6 статьи 22 - </w:t>
      </w:r>
      <w:hyperlink r:id="rId142">
        <w:r>
          <w:rPr>
            <w:b/>
            <w:color w:val="0000FF"/>
          </w:rPr>
          <w:t>исключена</w:t>
        </w:r>
      </w:hyperlink>
      <w:r>
        <w:rPr>
          <w:b/>
        </w:rPr>
        <w:t xml:space="preserve">. См. текст </w:t>
      </w:r>
      <w:hyperlink r:id="rId143">
        <w:r>
          <w:rPr>
            <w:b/>
            <w:color w:val="0000FF"/>
          </w:rPr>
          <w:t>старой редакции</w:t>
        </w:r>
      </w:hyperlink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14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10 статьи 23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14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6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10.  Перечень индикаторов риска        10.  Перечень индикаторов риска</w:t>
      </w:r>
    </w:p>
    <w:p w:rsidR="00EF043C" w:rsidRDefault="00EF043C">
      <w:pPr>
        <w:pStyle w:val="ConsPlusCell"/>
        <w:jc w:val="both"/>
      </w:pPr>
      <w:r>
        <w:t xml:space="preserve"> нарушения  обязательных требований     нарушения  обязательных требований</w:t>
      </w:r>
    </w:p>
    <w:p w:rsidR="00EF043C" w:rsidRDefault="00EF043C">
      <w:pPr>
        <w:pStyle w:val="ConsPlusCell"/>
        <w:jc w:val="both"/>
      </w:pPr>
      <w:r>
        <w:t xml:space="preserve"> по  видам  контроля  </w:t>
      </w:r>
      <w:r>
        <w:rPr>
          <w:b/>
        </w:rPr>
        <w:t>и  порядок их</w:t>
      </w:r>
      <w:r>
        <w:t xml:space="preserve">     по видам контроля </w:t>
      </w:r>
      <w:r>
        <w:rPr>
          <w:b/>
        </w:rPr>
        <w:t>утверждается</w:t>
      </w:r>
      <w:r>
        <w:t>:</w:t>
      </w:r>
    </w:p>
    <w:p w:rsidR="00EF043C" w:rsidRDefault="00EF043C">
      <w:pPr>
        <w:pStyle w:val="ConsPlusCell"/>
        <w:jc w:val="both"/>
      </w:pPr>
      <w:r>
        <w:t xml:space="preserve"> </w:t>
      </w:r>
      <w:r>
        <w:rPr>
          <w:b/>
        </w:rPr>
        <w:t>выявления утверждаются</w:t>
      </w:r>
      <w:r>
        <w:t>: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14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26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14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49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3.    Определение   федеральных        3.    Определение   федеральных</w:t>
      </w:r>
    </w:p>
    <w:p w:rsidR="00EF043C" w:rsidRDefault="00EF043C">
      <w:pPr>
        <w:pStyle w:val="ConsPlusCell"/>
        <w:jc w:val="both"/>
      </w:pPr>
      <w:r>
        <w:t xml:space="preserve"> органов   исполнительной   власти,     органов   исполнительной   власти,</w:t>
      </w:r>
    </w:p>
    <w:p w:rsidR="00EF043C" w:rsidRDefault="00EF043C">
      <w:pPr>
        <w:pStyle w:val="ConsPlusCell"/>
        <w:jc w:val="both"/>
      </w:pPr>
      <w:r>
        <w:t xml:space="preserve"> наделенных     полномочиями     по     наделенных     полномочиями     по</w:t>
      </w:r>
    </w:p>
    <w:p w:rsidR="00EF043C" w:rsidRDefault="00EF043C">
      <w:pPr>
        <w:pStyle w:val="ConsPlusCell"/>
        <w:jc w:val="both"/>
      </w:pPr>
      <w:r>
        <w:t xml:space="preserve"> осуществлению         федерального     осуществлению         федерального</w:t>
      </w:r>
    </w:p>
    <w:p w:rsidR="00EF043C" w:rsidRDefault="00EF043C">
      <w:pPr>
        <w:pStyle w:val="ConsPlusCell"/>
        <w:jc w:val="both"/>
      </w:pPr>
      <w:r>
        <w:t xml:space="preserve"> государственного          контроля     государственного          контроля</w:t>
      </w:r>
    </w:p>
    <w:p w:rsidR="00EF043C" w:rsidRDefault="00EF043C">
      <w:pPr>
        <w:pStyle w:val="ConsPlusCell"/>
        <w:jc w:val="both"/>
      </w:pPr>
      <w:r>
        <w:t xml:space="preserve"> (надзора),     установление     их     (надзора),     установление     их</w:t>
      </w:r>
    </w:p>
    <w:p w:rsidR="00EF043C" w:rsidRDefault="00EF043C">
      <w:pPr>
        <w:pStyle w:val="ConsPlusCell"/>
        <w:jc w:val="both"/>
      </w:pPr>
      <w:r>
        <w:t xml:space="preserve"> организационной         структуры,     организационной         структуры,</w:t>
      </w:r>
    </w:p>
    <w:p w:rsidR="00EF043C" w:rsidRDefault="00EF043C">
      <w:pPr>
        <w:pStyle w:val="ConsPlusCell"/>
        <w:jc w:val="both"/>
      </w:pPr>
      <w:r>
        <w:t xml:space="preserve"> полномочий,  функций,  порядка  их     полномочий,  функций,  порядка  их</w:t>
      </w:r>
    </w:p>
    <w:p w:rsidR="00EF043C" w:rsidRDefault="00EF043C">
      <w:pPr>
        <w:pStyle w:val="ConsPlusCell"/>
        <w:jc w:val="both"/>
      </w:pPr>
      <w:r>
        <w:t xml:space="preserve"> деятельности и определение перечня     деятельности и определение перечня</w:t>
      </w:r>
    </w:p>
    <w:p w:rsidR="00EF043C" w:rsidRDefault="00EF043C">
      <w:pPr>
        <w:pStyle w:val="ConsPlusCell"/>
        <w:jc w:val="both"/>
      </w:pPr>
      <w:r>
        <w:t xml:space="preserve"> должностных      лиц     указанных     должностных      лиц     указанных</w:t>
      </w:r>
    </w:p>
    <w:p w:rsidR="00EF043C" w:rsidRDefault="00EF043C">
      <w:pPr>
        <w:pStyle w:val="ConsPlusCell"/>
        <w:jc w:val="both"/>
      </w:pPr>
      <w:r>
        <w:t xml:space="preserve"> федеральных органов исполнительной     федеральных органов исполнительной</w:t>
      </w:r>
    </w:p>
    <w:p w:rsidR="00EF043C" w:rsidRDefault="00EF043C">
      <w:pPr>
        <w:pStyle w:val="ConsPlusCell"/>
        <w:jc w:val="both"/>
      </w:pPr>
      <w:r>
        <w:t xml:space="preserve"> власти     и     их     полномочий     власти     и     их     полномочий</w:t>
      </w:r>
    </w:p>
    <w:p w:rsidR="00EF043C" w:rsidRDefault="00EF043C">
      <w:pPr>
        <w:pStyle w:val="ConsPlusCell"/>
        <w:jc w:val="both"/>
      </w:pPr>
      <w:r>
        <w:t xml:space="preserve"> осуществляются         Президентом     осуществляются         Президентом</w:t>
      </w:r>
    </w:p>
    <w:p w:rsidR="00EF043C" w:rsidRDefault="00EF043C">
      <w:pPr>
        <w:pStyle w:val="ConsPlusCell"/>
        <w:jc w:val="both"/>
      </w:pPr>
      <w:r>
        <w:lastRenderedPageBreak/>
        <w:t xml:space="preserve"> Российской       Федерации       и     Российской       Федерации       и</w:t>
      </w:r>
    </w:p>
    <w:p w:rsidR="00EF043C" w:rsidRDefault="00EF043C">
      <w:pPr>
        <w:pStyle w:val="ConsPlusCell"/>
        <w:jc w:val="both"/>
      </w:pPr>
      <w:r>
        <w:t xml:space="preserve"> Правительством          Российской     Правительством          Российской</w:t>
      </w:r>
    </w:p>
    <w:p w:rsidR="00EF043C" w:rsidRDefault="00EF043C">
      <w:pPr>
        <w:pStyle w:val="ConsPlusCell"/>
        <w:jc w:val="both"/>
      </w:pPr>
      <w:r>
        <w:t xml:space="preserve"> Федерации    в    соответствии   с     Федерации    в    соответствии   с</w:t>
      </w:r>
    </w:p>
    <w:p w:rsidR="00EF043C" w:rsidRDefault="00EF043C">
      <w:pPr>
        <w:pStyle w:val="ConsPlusCell"/>
        <w:jc w:val="both"/>
      </w:pPr>
      <w:r>
        <w:t xml:space="preserve"> Федеральным        конституционным     Федеральным        конституционным</w:t>
      </w:r>
    </w:p>
    <w:p w:rsidR="00EF043C" w:rsidRDefault="00EF043C">
      <w:pPr>
        <w:pStyle w:val="ConsPlusCell"/>
        <w:jc w:val="both"/>
      </w:pPr>
      <w:r>
        <w:t xml:space="preserve"> законом  </w:t>
      </w:r>
      <w:r>
        <w:rPr>
          <w:b/>
        </w:rPr>
        <w:t>от 17 декабря 1997 года N</w:t>
      </w:r>
      <w:r>
        <w:t xml:space="preserve">     законом  </w:t>
      </w:r>
      <w:r>
        <w:rPr>
          <w:b/>
        </w:rPr>
        <w:t>от  6  ноября 2020 года N</w:t>
      </w:r>
    </w:p>
    <w:p w:rsidR="00EF043C" w:rsidRDefault="00EF043C">
      <w:pPr>
        <w:pStyle w:val="ConsPlusCell"/>
        <w:jc w:val="both"/>
      </w:pPr>
      <w:r>
        <w:t xml:space="preserve"> </w:t>
      </w:r>
      <w:r>
        <w:rPr>
          <w:b/>
        </w:rPr>
        <w:t>2-ФКЗ</w:t>
      </w:r>
      <w:r>
        <w:t xml:space="preserve">  "О Правительстве Российской     </w:t>
      </w:r>
      <w:r>
        <w:rPr>
          <w:b/>
        </w:rPr>
        <w:t>4-ФКЗ</w:t>
      </w:r>
      <w:r>
        <w:t xml:space="preserve">  "О Правительстве Российской</w:t>
      </w:r>
    </w:p>
    <w:p w:rsidR="00EF043C" w:rsidRDefault="00EF043C">
      <w:pPr>
        <w:pStyle w:val="ConsPlusCell"/>
        <w:jc w:val="both"/>
      </w:pPr>
      <w:r>
        <w:t xml:space="preserve"> Федерации".                            Федерации".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15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2 части 1 статьи 29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15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2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2) своевременно и в полной мере        2) своевременно и в полной мере</w:t>
      </w:r>
    </w:p>
    <w:p w:rsidR="00EF043C" w:rsidRDefault="00EF043C">
      <w:pPr>
        <w:pStyle w:val="ConsPlusCell"/>
        <w:jc w:val="both"/>
      </w:pPr>
      <w:r>
        <w:t xml:space="preserve"> осуществлять   предоставленные   в     осуществлять   предоставленные   в</w:t>
      </w:r>
    </w:p>
    <w:p w:rsidR="00EF043C" w:rsidRDefault="00EF043C">
      <w:pPr>
        <w:pStyle w:val="ConsPlusCell"/>
        <w:jc w:val="both"/>
      </w:pPr>
      <w:r>
        <w:t xml:space="preserve"> соответствии  с  законодательством     соответствии  с  законодательством</w:t>
      </w:r>
    </w:p>
    <w:p w:rsidR="00EF043C" w:rsidRDefault="00EF043C">
      <w:pPr>
        <w:pStyle w:val="ConsPlusCell"/>
        <w:jc w:val="both"/>
      </w:pPr>
      <w:r>
        <w:t xml:space="preserve"> Российской Федерации полномочия по     Российской Федерации полномочия по</w:t>
      </w:r>
    </w:p>
    <w:p w:rsidR="00EF043C" w:rsidRDefault="00EF043C">
      <w:pPr>
        <w:pStyle w:val="ConsPlusCell"/>
        <w:jc w:val="both"/>
      </w:pPr>
      <w:r>
        <w:t xml:space="preserve"> предупреждению,     выявлению    и     предупреждению,     выявлению    и</w:t>
      </w:r>
    </w:p>
    <w:p w:rsidR="00EF043C" w:rsidRDefault="00EF043C">
      <w:pPr>
        <w:pStyle w:val="ConsPlusCell"/>
        <w:jc w:val="both"/>
      </w:pPr>
      <w:r>
        <w:t xml:space="preserve"> пресечению  нарушений обязательных     пресечению  нарушений обязательных</w:t>
      </w:r>
    </w:p>
    <w:p w:rsidR="00EF043C" w:rsidRDefault="00EF043C">
      <w:pPr>
        <w:pStyle w:val="ConsPlusCell"/>
        <w:jc w:val="both"/>
      </w:pPr>
      <w:r>
        <w:t xml:space="preserve"> требований;                            требований</w:t>
      </w:r>
      <w:r>
        <w:rPr>
          <w:b/>
        </w:rPr>
        <w:t>,   принимать   меры  по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обеспечению   исполнения   решений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контрольных   (надзорных)  органов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вплоть  до  подготовки предложений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 обращении в суд с требованием о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принудительном          исполнении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предписания,   если   такая   мера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предусмотрена законодательством</w:t>
      </w:r>
      <w:r>
        <w:t>;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15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30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15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5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1.  Оценка  результативности  и        1.  Оценка  результативности  и</w:t>
      </w:r>
    </w:p>
    <w:p w:rsidR="00EF043C" w:rsidRDefault="00EF043C">
      <w:pPr>
        <w:pStyle w:val="ConsPlusCell"/>
        <w:jc w:val="both"/>
      </w:pPr>
      <w:r>
        <w:t xml:space="preserve"> эффективности         деятельности     эффективности         деятельности</w:t>
      </w:r>
    </w:p>
    <w:p w:rsidR="00EF043C" w:rsidRDefault="00EF043C">
      <w:pPr>
        <w:pStyle w:val="ConsPlusCell"/>
        <w:jc w:val="both"/>
      </w:pPr>
      <w:r>
        <w:t xml:space="preserve"> контрольных   (надзорных)  органов     контрольных   (надзорных)  органов</w:t>
      </w:r>
    </w:p>
    <w:p w:rsidR="00EF043C" w:rsidRDefault="00EF043C">
      <w:pPr>
        <w:pStyle w:val="ConsPlusCell"/>
        <w:jc w:val="both"/>
      </w:pPr>
      <w:r>
        <w:t xml:space="preserve"> осуществляется   по  каждому  виду     осуществляется   по  каждому  виду</w:t>
      </w:r>
    </w:p>
    <w:p w:rsidR="00EF043C" w:rsidRDefault="00EF043C">
      <w:pPr>
        <w:pStyle w:val="ConsPlusCell"/>
        <w:jc w:val="both"/>
      </w:pPr>
      <w:r>
        <w:t xml:space="preserve"> контроля  </w:t>
      </w:r>
      <w:r>
        <w:rPr>
          <w:b/>
        </w:rPr>
        <w:t>в  порядке, определяемом</w:t>
      </w:r>
      <w:r>
        <w:t xml:space="preserve">     контроля    на    основе   системы</w:t>
      </w:r>
    </w:p>
    <w:p w:rsidR="00EF043C" w:rsidRDefault="00EF043C">
      <w:pPr>
        <w:pStyle w:val="ConsPlusCell"/>
        <w:jc w:val="both"/>
      </w:pPr>
      <w:r>
        <w:t xml:space="preserve"> </w:t>
      </w:r>
      <w:r>
        <w:rPr>
          <w:b/>
        </w:rPr>
        <w:t>Правительством          Российской</w:t>
      </w:r>
      <w:r>
        <w:t xml:space="preserve">     показателей   результативности   и</w:t>
      </w:r>
    </w:p>
    <w:p w:rsidR="00EF043C" w:rsidRDefault="00EF043C">
      <w:pPr>
        <w:pStyle w:val="ConsPlusCell"/>
        <w:jc w:val="both"/>
      </w:pPr>
      <w:r>
        <w:t xml:space="preserve"> </w:t>
      </w:r>
      <w:r>
        <w:rPr>
          <w:b/>
        </w:rPr>
        <w:t>Федерации,</w:t>
      </w:r>
      <w:r>
        <w:t xml:space="preserve">   на   основе   системы     эффективности     государственного</w:t>
      </w:r>
    </w:p>
    <w:p w:rsidR="00EF043C" w:rsidRDefault="00EF043C">
      <w:pPr>
        <w:pStyle w:val="ConsPlusCell"/>
        <w:jc w:val="both"/>
      </w:pPr>
      <w:r>
        <w:t xml:space="preserve"> показателей   результативности   и     контроля (надзора), муниципального</w:t>
      </w:r>
    </w:p>
    <w:p w:rsidR="00EF043C" w:rsidRDefault="00EF043C">
      <w:pPr>
        <w:pStyle w:val="ConsPlusCell"/>
        <w:jc w:val="both"/>
      </w:pPr>
      <w:r>
        <w:t xml:space="preserve"> эффективности     государственного     контроля.</w:t>
      </w:r>
    </w:p>
    <w:p w:rsidR="00EF043C" w:rsidRDefault="00EF043C">
      <w:pPr>
        <w:pStyle w:val="ConsPlusCell"/>
        <w:jc w:val="both"/>
      </w:pPr>
      <w:r>
        <w:t xml:space="preserve"> контроля (надзора), муниципального</w:t>
      </w:r>
    </w:p>
    <w:p w:rsidR="00EF043C" w:rsidRDefault="00EF043C">
      <w:pPr>
        <w:pStyle w:val="ConsPlusCell"/>
        <w:jc w:val="both"/>
      </w:pPr>
      <w:r>
        <w:t xml:space="preserve"> контроля.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15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2 статьи 31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15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58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1)  под  гражданами  понимаются        1)  под  гражданами  понимаются</w:t>
      </w:r>
    </w:p>
    <w:p w:rsidR="00EF043C" w:rsidRDefault="00EF043C">
      <w:pPr>
        <w:pStyle w:val="ConsPlusCell"/>
        <w:jc w:val="both"/>
      </w:pPr>
      <w:r>
        <w:t xml:space="preserve"> физические    лица    -   граждане     физические    лица    -   граждане</w:t>
      </w:r>
    </w:p>
    <w:p w:rsidR="00EF043C" w:rsidRDefault="00EF043C">
      <w:pPr>
        <w:pStyle w:val="ConsPlusCell"/>
        <w:jc w:val="both"/>
      </w:pPr>
      <w:r>
        <w:t xml:space="preserve"> Российской  Федерации, иностранные     Российской  Федерации, иностранные</w:t>
      </w:r>
    </w:p>
    <w:p w:rsidR="00EF043C" w:rsidRDefault="00EF043C">
      <w:pPr>
        <w:pStyle w:val="ConsPlusCell"/>
        <w:jc w:val="both"/>
      </w:pPr>
      <w:r>
        <w:t xml:space="preserve"> граждане,  лица без гражданства, в     граждане,  лица без гражданства, в</w:t>
      </w:r>
    </w:p>
    <w:p w:rsidR="00EF043C" w:rsidRDefault="00EF043C">
      <w:pPr>
        <w:pStyle w:val="ConsPlusCell"/>
        <w:jc w:val="both"/>
      </w:pPr>
      <w:r>
        <w:t xml:space="preserve"> том      числе      осуществляющие     том      числе      осуществляющие</w:t>
      </w:r>
    </w:p>
    <w:p w:rsidR="00EF043C" w:rsidRDefault="00EF043C">
      <w:pPr>
        <w:pStyle w:val="ConsPlusCell"/>
        <w:jc w:val="both"/>
      </w:pPr>
      <w:r>
        <w:t xml:space="preserve"> предпринимательскую   деятельность     предпринимательскую   деятельность</w:t>
      </w:r>
    </w:p>
    <w:p w:rsidR="00EF043C" w:rsidRDefault="00EF043C">
      <w:pPr>
        <w:pStyle w:val="ConsPlusCell"/>
        <w:jc w:val="both"/>
      </w:pPr>
      <w:r>
        <w:t xml:space="preserve"> (индивидуальные  предприниматели).     (индивидуальные  предприниматели).</w:t>
      </w:r>
    </w:p>
    <w:p w:rsidR="00EF043C" w:rsidRDefault="00EF043C">
      <w:pPr>
        <w:pStyle w:val="ConsPlusCell"/>
        <w:jc w:val="both"/>
      </w:pPr>
      <w:r>
        <w:t xml:space="preserve"> Граждане,     не    осуществляющие     Граждане,     не    осуществляющие</w:t>
      </w:r>
    </w:p>
    <w:p w:rsidR="00EF043C" w:rsidRDefault="00EF043C">
      <w:pPr>
        <w:pStyle w:val="ConsPlusCell"/>
        <w:jc w:val="both"/>
      </w:pPr>
      <w:r>
        <w:t xml:space="preserve"> предпринимательской  деятельности,     предпринимательской  деятельности,</w:t>
      </w:r>
    </w:p>
    <w:p w:rsidR="00EF043C" w:rsidRDefault="00EF043C">
      <w:pPr>
        <w:pStyle w:val="ConsPlusCell"/>
        <w:jc w:val="both"/>
      </w:pPr>
      <w:r>
        <w:t xml:space="preserve"> признаются  контролируемыми лицами     признаются  контролируемыми лицами</w:t>
      </w:r>
    </w:p>
    <w:p w:rsidR="00EF043C" w:rsidRDefault="00EF043C">
      <w:pPr>
        <w:pStyle w:val="ConsPlusCell"/>
        <w:jc w:val="both"/>
      </w:pPr>
      <w:r>
        <w:t xml:space="preserve"> в    случае   владения   и   (или)     в    случае   владения   и   (или)</w:t>
      </w:r>
    </w:p>
    <w:p w:rsidR="00EF043C" w:rsidRDefault="00EF043C">
      <w:pPr>
        <w:pStyle w:val="ConsPlusCell"/>
        <w:jc w:val="both"/>
      </w:pPr>
      <w:r>
        <w:t xml:space="preserve"> пользования      производственными     пользования      производственными</w:t>
      </w:r>
    </w:p>
    <w:p w:rsidR="00EF043C" w:rsidRDefault="00EF043C">
      <w:pPr>
        <w:pStyle w:val="ConsPlusCell"/>
        <w:jc w:val="both"/>
      </w:pPr>
      <w:r>
        <w:t xml:space="preserve"> объектами,  являющимися  объектами     объектами,  являющимися  объектами</w:t>
      </w:r>
    </w:p>
    <w:p w:rsidR="00EF043C" w:rsidRDefault="00EF043C">
      <w:pPr>
        <w:pStyle w:val="ConsPlusCell"/>
        <w:jc w:val="both"/>
      </w:pPr>
      <w:r>
        <w:t xml:space="preserve"> контроля в соответствии со статьей     контроля в соответствии со статьей</w:t>
      </w:r>
    </w:p>
    <w:p w:rsidR="00EF043C" w:rsidRDefault="00EF043C">
      <w:pPr>
        <w:pStyle w:val="ConsPlusCell"/>
        <w:jc w:val="both"/>
      </w:pPr>
      <w:r>
        <w:t xml:space="preserve"> 16 настоящего Федерального закона,     16 настоящего Федерального закона,</w:t>
      </w:r>
    </w:p>
    <w:p w:rsidR="00EF043C" w:rsidRDefault="00EF043C">
      <w:pPr>
        <w:pStyle w:val="ConsPlusCell"/>
        <w:jc w:val="both"/>
      </w:pPr>
      <w:r>
        <w:t xml:space="preserve"> за исключением жилых помещений;        за  исключением  жилых  помещений</w:t>
      </w:r>
      <w:r>
        <w:rPr>
          <w:b/>
        </w:rPr>
        <w:t>,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если    иное    регулирование    в</w:t>
      </w:r>
    </w:p>
    <w:p w:rsidR="00EF043C" w:rsidRDefault="00EF043C">
      <w:pPr>
        <w:pStyle w:val="ConsPlusCell"/>
        <w:jc w:val="both"/>
      </w:pPr>
      <w:r>
        <w:lastRenderedPageBreak/>
        <w:t xml:space="preserve">                                        </w:t>
      </w:r>
      <w:r>
        <w:rPr>
          <w:b/>
        </w:rPr>
        <w:t>отношении   жилых   помещений   не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предусмотрено  федеральным законом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 виде контроля</w:t>
      </w:r>
      <w:r>
        <w:t>;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Часть 1 статьи 33 - </w:t>
      </w:r>
      <w:hyperlink r:id="rId159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16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1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1.    Экспертом   является   не        1.    Экспертом   является   не</w:t>
      </w:r>
    </w:p>
    <w:p w:rsidR="00EF043C" w:rsidRDefault="00EF043C">
      <w:pPr>
        <w:pStyle w:val="ConsPlusCell"/>
        <w:jc w:val="both"/>
      </w:pPr>
      <w:r>
        <w:t xml:space="preserve"> имеющий  личной заинтересованности     имеющий  личной заинтересованности</w:t>
      </w:r>
    </w:p>
    <w:p w:rsidR="00EF043C" w:rsidRDefault="00EF043C">
      <w:pPr>
        <w:pStyle w:val="ConsPlusCell"/>
        <w:jc w:val="both"/>
      </w:pPr>
      <w:r>
        <w:t xml:space="preserve"> в     результатах     контрольного     в     результатах     контрольного</w:t>
      </w:r>
    </w:p>
    <w:p w:rsidR="00EF043C" w:rsidRDefault="00EF043C">
      <w:pPr>
        <w:pStyle w:val="ConsPlusCell"/>
        <w:jc w:val="both"/>
      </w:pPr>
      <w:r>
        <w:t xml:space="preserve"> (надзорного)          мероприятия,     (надзорного)          мероприятия,</w:t>
      </w:r>
    </w:p>
    <w:p w:rsidR="00EF043C" w:rsidRDefault="00EF043C">
      <w:pPr>
        <w:pStyle w:val="ConsPlusCell"/>
        <w:jc w:val="both"/>
      </w:pPr>
      <w:r>
        <w:t xml:space="preserve"> контрольного (надзорного) действия     контрольного (надзорного) действия</w:t>
      </w:r>
    </w:p>
    <w:p w:rsidR="00EF043C" w:rsidRDefault="00EF043C">
      <w:pPr>
        <w:pStyle w:val="ConsPlusCell"/>
        <w:jc w:val="both"/>
      </w:pPr>
      <w:r>
        <w:t xml:space="preserve"> гражданин,      не      являющийся     гражданин,      не      являющийся</w:t>
      </w:r>
    </w:p>
    <w:p w:rsidR="00EF043C" w:rsidRDefault="00EF043C">
      <w:pPr>
        <w:pStyle w:val="ConsPlusCell"/>
        <w:jc w:val="both"/>
      </w:pPr>
      <w:r>
        <w:t xml:space="preserve"> индивидуальным   предпринимателем,     индивидуальным   предпринимателем,</w:t>
      </w:r>
    </w:p>
    <w:p w:rsidR="00EF043C" w:rsidRDefault="00EF043C">
      <w:pPr>
        <w:pStyle w:val="ConsPlusCell"/>
        <w:jc w:val="both"/>
      </w:pPr>
      <w:r>
        <w:t xml:space="preserve"> имеющий специальные знания, опыт в     имеющий специальные знания, опыт в</w:t>
      </w:r>
    </w:p>
    <w:p w:rsidR="00EF043C" w:rsidRDefault="00EF043C">
      <w:pPr>
        <w:pStyle w:val="ConsPlusCell"/>
        <w:jc w:val="both"/>
      </w:pPr>
      <w:r>
        <w:t xml:space="preserve"> соответствующей    сфере    науки,     соответствующей    сфере    науки,</w:t>
      </w:r>
    </w:p>
    <w:p w:rsidR="00EF043C" w:rsidRDefault="00EF043C">
      <w:pPr>
        <w:pStyle w:val="ConsPlusCell"/>
        <w:jc w:val="both"/>
      </w:pPr>
      <w:r>
        <w:t xml:space="preserve"> техники,             хозяйственной     техники,             хозяйственной</w:t>
      </w:r>
    </w:p>
    <w:p w:rsidR="00EF043C" w:rsidRDefault="00EF043C">
      <w:pPr>
        <w:pStyle w:val="ConsPlusCell"/>
        <w:jc w:val="both"/>
      </w:pPr>
      <w:r>
        <w:t xml:space="preserve"> деятельности   и  аттестованный  в     деятельности  и  получивший статус</w:t>
      </w:r>
    </w:p>
    <w:p w:rsidR="00EF043C" w:rsidRDefault="00EF043C">
      <w:pPr>
        <w:pStyle w:val="ConsPlusCell"/>
        <w:jc w:val="both"/>
      </w:pPr>
      <w:r>
        <w:t xml:space="preserve"> порядке,             установленном     эксперта  в  соответствии с общими</w:t>
      </w:r>
    </w:p>
    <w:p w:rsidR="00EF043C" w:rsidRDefault="00EF043C">
      <w:pPr>
        <w:pStyle w:val="ConsPlusCell"/>
        <w:jc w:val="both"/>
      </w:pPr>
      <w:r>
        <w:t xml:space="preserve"> Правительством          Российской     требованиями,       установленными</w:t>
      </w:r>
    </w:p>
    <w:p w:rsidR="00EF043C" w:rsidRDefault="00EF043C">
      <w:pPr>
        <w:pStyle w:val="ConsPlusCell"/>
        <w:jc w:val="both"/>
      </w:pPr>
      <w:r>
        <w:t xml:space="preserve"> Федерации,   в  целях  привлечения     Правительством          Российской</w:t>
      </w:r>
    </w:p>
    <w:p w:rsidR="00EF043C" w:rsidRDefault="00EF043C">
      <w:pPr>
        <w:pStyle w:val="ConsPlusCell"/>
        <w:jc w:val="both"/>
      </w:pPr>
      <w:r>
        <w:t xml:space="preserve"> контрольным  (надзорным) органом к     Федерации,   в  целях  привлечения</w:t>
      </w:r>
    </w:p>
    <w:p w:rsidR="00EF043C" w:rsidRDefault="00EF043C">
      <w:pPr>
        <w:pStyle w:val="ConsPlusCell"/>
        <w:jc w:val="both"/>
      </w:pPr>
      <w:r>
        <w:t xml:space="preserve"> осуществлению экспертизы.              контрольным  (надзорным) органом к</w:t>
      </w:r>
    </w:p>
    <w:p w:rsidR="00EF043C" w:rsidRDefault="00EF043C">
      <w:pPr>
        <w:pStyle w:val="ConsPlusCell"/>
        <w:jc w:val="both"/>
      </w:pPr>
      <w:r>
        <w:t xml:space="preserve">                                        осуществлению экспертизы.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16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40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16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4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1.        Жалоба       подается        1.        Жалоба       подается</w:t>
      </w:r>
    </w:p>
    <w:p w:rsidR="00EF043C" w:rsidRDefault="00EF043C">
      <w:pPr>
        <w:pStyle w:val="ConsPlusCell"/>
        <w:jc w:val="both"/>
      </w:pPr>
      <w:r>
        <w:t xml:space="preserve"> контролируемым       лицом       в     контролируемым       лицом       в</w:t>
      </w:r>
    </w:p>
    <w:p w:rsidR="00EF043C" w:rsidRDefault="00EF043C">
      <w:pPr>
        <w:pStyle w:val="ConsPlusCell"/>
        <w:jc w:val="both"/>
      </w:pPr>
      <w:r>
        <w:t xml:space="preserve"> уполномоченный   на   рассмотрение     уполномоченный   на   рассмотрение</w:t>
      </w:r>
    </w:p>
    <w:p w:rsidR="00EF043C" w:rsidRDefault="00EF043C">
      <w:pPr>
        <w:pStyle w:val="ConsPlusCell"/>
        <w:jc w:val="both"/>
      </w:pPr>
      <w:r>
        <w:t xml:space="preserve"> жалобы   орган,   определяемый   в     жалобы   орган,   определяемый   в</w:t>
      </w:r>
    </w:p>
    <w:p w:rsidR="00EF043C" w:rsidRDefault="00EF043C">
      <w:pPr>
        <w:pStyle w:val="ConsPlusCell"/>
        <w:jc w:val="both"/>
      </w:pPr>
      <w:r>
        <w:t xml:space="preserve"> соответствии  с частью 2 настоящей     соответствии  с частью 2 настоящей</w:t>
      </w:r>
    </w:p>
    <w:p w:rsidR="00EF043C" w:rsidRDefault="00EF043C">
      <w:pPr>
        <w:pStyle w:val="ConsPlusCell"/>
        <w:jc w:val="both"/>
      </w:pPr>
      <w:r>
        <w:t xml:space="preserve"> статьи,   в   электронном  виде  с     статьи,   в   электронном  виде  с</w:t>
      </w:r>
    </w:p>
    <w:p w:rsidR="00EF043C" w:rsidRDefault="00EF043C">
      <w:pPr>
        <w:pStyle w:val="ConsPlusCell"/>
        <w:jc w:val="both"/>
      </w:pPr>
      <w:r>
        <w:t xml:space="preserve"> использованием   единого   портала     использованием   единого   портала</w:t>
      </w:r>
    </w:p>
    <w:p w:rsidR="00EF043C" w:rsidRDefault="00EF043C">
      <w:pPr>
        <w:pStyle w:val="ConsPlusCell"/>
        <w:jc w:val="both"/>
      </w:pPr>
      <w:r>
        <w:t xml:space="preserve"> государственных   и  муниципальных     государственных   и  муниципальных</w:t>
      </w:r>
    </w:p>
    <w:p w:rsidR="00EF043C" w:rsidRDefault="00EF043C">
      <w:pPr>
        <w:pStyle w:val="ConsPlusCell"/>
        <w:jc w:val="both"/>
      </w:pPr>
      <w:r>
        <w:t xml:space="preserve"> услуг    и    (или)   региональных     услуг    и    (или)   региональных</w:t>
      </w:r>
    </w:p>
    <w:p w:rsidR="00EF043C" w:rsidRDefault="00EF043C">
      <w:pPr>
        <w:pStyle w:val="ConsPlusCell"/>
        <w:jc w:val="both"/>
      </w:pPr>
      <w:r>
        <w:t xml:space="preserve"> порталов     государственных     и     порталов     государственных     и</w:t>
      </w:r>
    </w:p>
    <w:p w:rsidR="00EF043C" w:rsidRDefault="00EF043C">
      <w:pPr>
        <w:pStyle w:val="ConsPlusCell"/>
        <w:jc w:val="both"/>
      </w:pPr>
      <w:r>
        <w:t xml:space="preserve"> муниципальных  услуг.  При  подаче     муниципальных       услуг</w:t>
      </w:r>
      <w:r>
        <w:rPr>
          <w:b/>
        </w:rPr>
        <w:t>,      за</w:t>
      </w:r>
    </w:p>
    <w:p w:rsidR="00EF043C" w:rsidRDefault="00EF043C">
      <w:pPr>
        <w:pStyle w:val="ConsPlusCell"/>
        <w:jc w:val="both"/>
      </w:pPr>
      <w:r>
        <w:t xml:space="preserve"> жалобы гражданином она должна быть     </w:t>
      </w:r>
      <w:r>
        <w:rPr>
          <w:b/>
        </w:rPr>
        <w:t>исключением                случая,</w:t>
      </w:r>
    </w:p>
    <w:p w:rsidR="00EF043C" w:rsidRDefault="00EF043C">
      <w:pPr>
        <w:pStyle w:val="ConsPlusCell"/>
        <w:jc w:val="both"/>
      </w:pPr>
      <w:r>
        <w:t xml:space="preserve"> подписана    простой   электронной     </w:t>
      </w:r>
      <w:r>
        <w:rPr>
          <w:b/>
        </w:rPr>
        <w:t>предусмотренного     частью    1.1</w:t>
      </w:r>
    </w:p>
    <w:p w:rsidR="00EF043C" w:rsidRDefault="00EF043C">
      <w:pPr>
        <w:pStyle w:val="ConsPlusCell"/>
        <w:jc w:val="both"/>
      </w:pPr>
      <w:r>
        <w:t xml:space="preserve"> подписью       либо      усиленной     </w:t>
      </w:r>
      <w:r>
        <w:rPr>
          <w:b/>
        </w:rPr>
        <w:t>настоящей   статьи</w:t>
      </w:r>
      <w:r>
        <w:t>.   При   подаче</w:t>
      </w:r>
    </w:p>
    <w:p w:rsidR="00EF043C" w:rsidRDefault="00EF043C">
      <w:pPr>
        <w:pStyle w:val="ConsPlusCell"/>
        <w:jc w:val="both"/>
      </w:pPr>
      <w:r>
        <w:t xml:space="preserve"> квалифицированной      электронной     жалобы гражданином она должна быть</w:t>
      </w:r>
    </w:p>
    <w:p w:rsidR="00EF043C" w:rsidRDefault="00EF043C">
      <w:pPr>
        <w:pStyle w:val="ConsPlusCell"/>
        <w:jc w:val="both"/>
      </w:pPr>
      <w:r>
        <w:t xml:space="preserve"> подписью.    При   подаче   жалобы     подписана    простой   электронной</w:t>
      </w:r>
    </w:p>
    <w:p w:rsidR="00EF043C" w:rsidRDefault="00EF043C">
      <w:pPr>
        <w:pStyle w:val="ConsPlusCell"/>
        <w:jc w:val="both"/>
      </w:pPr>
      <w:r>
        <w:t xml:space="preserve"> организацией   она   должна   быть     подписью       либо      усиленной</w:t>
      </w:r>
    </w:p>
    <w:p w:rsidR="00EF043C" w:rsidRDefault="00EF043C">
      <w:pPr>
        <w:pStyle w:val="ConsPlusCell"/>
        <w:jc w:val="both"/>
      </w:pPr>
      <w:r>
        <w:t xml:space="preserve"> подписана                усиленной     квалифицированной      электронной</w:t>
      </w:r>
    </w:p>
    <w:p w:rsidR="00EF043C" w:rsidRDefault="00EF043C">
      <w:pPr>
        <w:pStyle w:val="ConsPlusCell"/>
        <w:jc w:val="both"/>
      </w:pPr>
      <w:r>
        <w:t xml:space="preserve"> квалифицированной      электронной     подписью.    При   подаче   жалобы</w:t>
      </w:r>
    </w:p>
    <w:p w:rsidR="00EF043C" w:rsidRDefault="00EF043C">
      <w:pPr>
        <w:pStyle w:val="ConsPlusCell"/>
        <w:jc w:val="both"/>
      </w:pPr>
      <w:r>
        <w:t xml:space="preserve"> подписью.                              организацией   она   должна   быть</w:t>
      </w:r>
    </w:p>
    <w:p w:rsidR="00EF043C" w:rsidRDefault="00EF043C">
      <w:pPr>
        <w:pStyle w:val="ConsPlusCell"/>
        <w:jc w:val="both"/>
      </w:pPr>
      <w:r>
        <w:t xml:space="preserve">                                        подписана                усиленной</w:t>
      </w:r>
    </w:p>
    <w:p w:rsidR="00EF043C" w:rsidRDefault="00EF043C">
      <w:pPr>
        <w:pStyle w:val="ConsPlusCell"/>
        <w:jc w:val="both"/>
      </w:pPr>
      <w:r>
        <w:t xml:space="preserve">                                        квалифицированной      электронной</w:t>
      </w:r>
    </w:p>
    <w:p w:rsidR="00EF043C" w:rsidRDefault="00EF043C">
      <w:pPr>
        <w:pStyle w:val="ConsPlusCell"/>
        <w:jc w:val="both"/>
      </w:pPr>
      <w:r>
        <w:t xml:space="preserve">                                        подписью.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16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40 частью 1.1. См. текст </w:t>
      </w:r>
      <w:hyperlink r:id="rId166">
        <w:r>
          <w:rPr>
            <w:b/>
            <w:color w:val="0000FF"/>
          </w:rPr>
          <w:t>новой редакции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1.1.   Жалоба,   содержащая   сведения   и   документы,   составляющие</w:t>
      </w:r>
    </w:p>
    <w:p w:rsidR="00EF043C" w:rsidRDefault="00EF043C">
      <w:pPr>
        <w:pStyle w:val="ConsPlusCell"/>
        <w:jc w:val="both"/>
      </w:pPr>
      <w:r>
        <w:t xml:space="preserve"> государственную    или    иную   охраняемую   законом   тайну,   подается</w:t>
      </w:r>
    </w:p>
    <w:p w:rsidR="00EF043C" w:rsidRDefault="00EF043C">
      <w:pPr>
        <w:pStyle w:val="ConsPlusCell"/>
        <w:jc w:val="both"/>
      </w:pPr>
      <w:r>
        <w:t xml:space="preserve"> контролируемым  лицом  в  уполномоченный  на  рассмотрение  жалобы орган,</w:t>
      </w:r>
    </w:p>
    <w:p w:rsidR="00EF043C" w:rsidRDefault="00EF043C">
      <w:pPr>
        <w:pStyle w:val="ConsPlusCell"/>
        <w:jc w:val="both"/>
      </w:pPr>
      <w:r>
        <w:t xml:space="preserve"> определяемый   в   соответствии   с   частью   2  настоящей  статьи,  без</w:t>
      </w:r>
    </w:p>
    <w:p w:rsidR="00EF043C" w:rsidRDefault="00EF043C">
      <w:pPr>
        <w:pStyle w:val="ConsPlusCell"/>
        <w:jc w:val="both"/>
      </w:pPr>
      <w:r>
        <w:t xml:space="preserve"> использования  единого  портала  государственных  и муниципальных услуг и</w:t>
      </w:r>
    </w:p>
    <w:p w:rsidR="00EF043C" w:rsidRDefault="00EF043C">
      <w:pPr>
        <w:pStyle w:val="ConsPlusCell"/>
        <w:jc w:val="both"/>
      </w:pPr>
      <w:r>
        <w:t xml:space="preserve"> (или)  региональных  порталов  государственных  и  муниципальных  услуг в</w:t>
      </w:r>
    </w:p>
    <w:p w:rsidR="00EF043C" w:rsidRDefault="00EF043C">
      <w:pPr>
        <w:pStyle w:val="ConsPlusCell"/>
        <w:jc w:val="both"/>
      </w:pPr>
      <w:r>
        <w:t xml:space="preserve"> порядке,  установленном  положением  о виде контроля, с учетом требований</w:t>
      </w:r>
    </w:p>
    <w:p w:rsidR="00EF043C" w:rsidRDefault="00EF043C">
      <w:pPr>
        <w:pStyle w:val="ConsPlusCell"/>
        <w:jc w:val="both"/>
      </w:pPr>
      <w:r>
        <w:t xml:space="preserve"> законодательства   Российской   Федерации   о   государственной   и  иной</w:t>
      </w:r>
    </w:p>
    <w:p w:rsidR="00EF043C" w:rsidRDefault="00EF043C">
      <w:pPr>
        <w:pStyle w:val="ConsPlusCell"/>
        <w:jc w:val="both"/>
      </w:pPr>
      <w:r>
        <w:lastRenderedPageBreak/>
        <w:t xml:space="preserve"> охраняемой законом тайне.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Часть 4 статьи 40 - </w:t>
      </w:r>
      <w:hyperlink r:id="rId167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16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69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4. Контролируемые лица, права и        4. Контролируемые лица, права и</w:t>
      </w:r>
    </w:p>
    <w:p w:rsidR="00EF043C" w:rsidRDefault="00EF043C">
      <w:pPr>
        <w:pStyle w:val="ConsPlusCell"/>
        <w:jc w:val="both"/>
      </w:pPr>
      <w:r>
        <w:t xml:space="preserve"> законные  интересы  которых, по их     законные  интересы  которых, по их</w:t>
      </w:r>
    </w:p>
    <w:p w:rsidR="00EF043C" w:rsidRDefault="00EF043C">
      <w:pPr>
        <w:pStyle w:val="ConsPlusCell"/>
        <w:jc w:val="both"/>
      </w:pPr>
      <w:r>
        <w:t xml:space="preserve"> мнению,    были    непосредственно     мнению,    были    непосредственно</w:t>
      </w:r>
    </w:p>
    <w:p w:rsidR="00EF043C" w:rsidRDefault="00EF043C">
      <w:pPr>
        <w:pStyle w:val="ConsPlusCell"/>
        <w:jc w:val="both"/>
      </w:pPr>
      <w:r>
        <w:t xml:space="preserve"> нарушены  в  рамках  осуществления     нарушены  в  рамках  осуществления</w:t>
      </w:r>
    </w:p>
    <w:p w:rsidR="00EF043C" w:rsidRDefault="00EF043C">
      <w:pPr>
        <w:pStyle w:val="ConsPlusCell"/>
        <w:jc w:val="both"/>
      </w:pPr>
      <w:r>
        <w:t xml:space="preserve"> государственного          контроля     государственного          контроля</w:t>
      </w:r>
    </w:p>
    <w:p w:rsidR="00EF043C" w:rsidRDefault="00EF043C">
      <w:pPr>
        <w:pStyle w:val="ConsPlusCell"/>
        <w:jc w:val="both"/>
      </w:pPr>
      <w:r>
        <w:t xml:space="preserve"> (надзора),          муниципального     (надзора),          муниципального</w:t>
      </w:r>
    </w:p>
    <w:p w:rsidR="00EF043C" w:rsidRDefault="00EF043C">
      <w:pPr>
        <w:pStyle w:val="ConsPlusCell"/>
        <w:jc w:val="both"/>
      </w:pPr>
      <w:r>
        <w:t xml:space="preserve"> контроля,     имеют    право    на     контроля,     имеют    право    на</w:t>
      </w:r>
    </w:p>
    <w:p w:rsidR="00EF043C" w:rsidRDefault="00EF043C">
      <w:pPr>
        <w:pStyle w:val="ConsPlusCell"/>
        <w:jc w:val="both"/>
      </w:pPr>
      <w:r>
        <w:t xml:space="preserve"> досудебное обжалование:                досудебное обжалование:</w:t>
      </w:r>
    </w:p>
    <w:p w:rsidR="00EF043C" w:rsidRDefault="00EF043C">
      <w:pPr>
        <w:pStyle w:val="ConsPlusCell"/>
        <w:jc w:val="both"/>
      </w:pPr>
      <w:r>
        <w:t xml:space="preserve">    1)    решений    об   отнесении        1)    решений    о   проведении</w:t>
      </w:r>
    </w:p>
    <w:p w:rsidR="00EF043C" w:rsidRDefault="00EF043C">
      <w:pPr>
        <w:pStyle w:val="ConsPlusCell"/>
        <w:jc w:val="both"/>
      </w:pPr>
      <w:r>
        <w:t xml:space="preserve"> объектов   контроля  к  категориям     контрольных            (надзорных)</w:t>
      </w:r>
    </w:p>
    <w:p w:rsidR="00EF043C" w:rsidRDefault="00EF043C">
      <w:pPr>
        <w:pStyle w:val="ConsPlusCell"/>
        <w:jc w:val="both"/>
      </w:pPr>
      <w:r>
        <w:t xml:space="preserve"> риска;                                 мероприятий;</w:t>
      </w:r>
    </w:p>
    <w:p w:rsidR="00EF043C" w:rsidRDefault="00EF043C">
      <w:pPr>
        <w:pStyle w:val="ConsPlusCell"/>
        <w:jc w:val="both"/>
      </w:pPr>
      <w:r>
        <w:t xml:space="preserve">    2)    решений    о    включении        2)       актов      контрольных</w:t>
      </w:r>
    </w:p>
    <w:p w:rsidR="00EF043C" w:rsidRDefault="00EF043C">
      <w:pPr>
        <w:pStyle w:val="ConsPlusCell"/>
        <w:jc w:val="both"/>
      </w:pPr>
      <w:r>
        <w:t xml:space="preserve"> контрольных            (надзорных)     (надзорных)           мероприятий,</w:t>
      </w:r>
    </w:p>
    <w:p w:rsidR="00EF043C" w:rsidRDefault="00EF043C">
      <w:pPr>
        <w:pStyle w:val="ConsPlusCell"/>
        <w:jc w:val="both"/>
      </w:pPr>
      <w:r>
        <w:t xml:space="preserve"> мероприятий   в   план  проведения     предписаний      об     устранении</w:t>
      </w:r>
    </w:p>
    <w:p w:rsidR="00EF043C" w:rsidRDefault="00EF043C">
      <w:pPr>
        <w:pStyle w:val="ConsPlusCell"/>
        <w:jc w:val="both"/>
      </w:pPr>
      <w:r>
        <w:t xml:space="preserve"> плановых  контрольных  (надзорных)     выявленных нарушений;</w:t>
      </w:r>
    </w:p>
    <w:p w:rsidR="00EF043C" w:rsidRDefault="00EF043C">
      <w:pPr>
        <w:pStyle w:val="ConsPlusCell"/>
        <w:jc w:val="both"/>
      </w:pPr>
      <w:r>
        <w:t xml:space="preserve"> мероприятий;                              3)    действий    (бездействия)</w:t>
      </w:r>
    </w:p>
    <w:p w:rsidR="00EF043C" w:rsidRDefault="00EF043C">
      <w:pPr>
        <w:pStyle w:val="ConsPlusCell"/>
        <w:jc w:val="both"/>
      </w:pPr>
      <w:r>
        <w:t xml:space="preserve">    3)    решений,    принятых   по     должностных    лиц    контрольного</w:t>
      </w:r>
    </w:p>
    <w:p w:rsidR="00EF043C" w:rsidRDefault="00EF043C">
      <w:pPr>
        <w:pStyle w:val="ConsPlusCell"/>
        <w:jc w:val="both"/>
      </w:pPr>
      <w:r>
        <w:t xml:space="preserve"> результатам            контрольных     (надзорного)   органа   в   рамках</w:t>
      </w:r>
    </w:p>
    <w:p w:rsidR="00EF043C" w:rsidRDefault="00EF043C">
      <w:pPr>
        <w:pStyle w:val="ConsPlusCell"/>
        <w:jc w:val="both"/>
      </w:pPr>
      <w:r>
        <w:t xml:space="preserve"> (надзорных)   мероприятий,  в  том     контрольных            (надзорных)</w:t>
      </w:r>
    </w:p>
    <w:p w:rsidR="00EF043C" w:rsidRDefault="00EF043C">
      <w:pPr>
        <w:pStyle w:val="ConsPlusCell"/>
        <w:jc w:val="both"/>
      </w:pPr>
      <w:r>
        <w:t xml:space="preserve"> числе  в  части  сроков исполнения     мероприятий.</w:t>
      </w:r>
    </w:p>
    <w:p w:rsidR="00EF043C" w:rsidRDefault="00EF043C">
      <w:pPr>
        <w:pStyle w:val="ConsPlusCell"/>
        <w:jc w:val="both"/>
      </w:pPr>
      <w:r>
        <w:t xml:space="preserve"> этих решений;</w:t>
      </w:r>
    </w:p>
    <w:p w:rsidR="00EF043C" w:rsidRDefault="00EF043C">
      <w:pPr>
        <w:pStyle w:val="ConsPlusCell"/>
        <w:jc w:val="both"/>
      </w:pPr>
      <w:r>
        <w:t xml:space="preserve">    4)   иных  решений  контрольных</w:t>
      </w:r>
    </w:p>
    <w:p w:rsidR="00EF043C" w:rsidRDefault="00EF043C">
      <w:pPr>
        <w:pStyle w:val="ConsPlusCell"/>
        <w:jc w:val="both"/>
      </w:pPr>
      <w:r>
        <w:t xml:space="preserve"> (надзорных)    органов,   действий</w:t>
      </w:r>
    </w:p>
    <w:p w:rsidR="00EF043C" w:rsidRDefault="00EF043C">
      <w:pPr>
        <w:pStyle w:val="ConsPlusCell"/>
        <w:jc w:val="both"/>
      </w:pPr>
      <w:r>
        <w:t xml:space="preserve"> (бездействия) их должностных лиц.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17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8 статьи 40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17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72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8.  Лицо,  подавшее  жалобу, до        8.  Лицо,  подавшее  жалобу, до</w:t>
      </w:r>
    </w:p>
    <w:p w:rsidR="00EF043C" w:rsidRDefault="00EF043C">
      <w:pPr>
        <w:pStyle w:val="ConsPlusCell"/>
        <w:jc w:val="both"/>
      </w:pPr>
      <w:r>
        <w:t xml:space="preserve"> принятия  решения  по жалобе может     принятия  решения  по жалобе может</w:t>
      </w:r>
    </w:p>
    <w:p w:rsidR="00EF043C" w:rsidRDefault="00EF043C">
      <w:pPr>
        <w:pStyle w:val="ConsPlusCell"/>
        <w:jc w:val="both"/>
      </w:pPr>
      <w:r>
        <w:t xml:space="preserve"> отозвать    ее    </w:t>
      </w:r>
      <w:r>
        <w:rPr>
          <w:b/>
        </w:rPr>
        <w:t>полностью    или</w:t>
      </w:r>
      <w:r>
        <w:t xml:space="preserve">     отозвать  ее.  При  этом повторное</w:t>
      </w:r>
    </w:p>
    <w:p w:rsidR="00EF043C" w:rsidRDefault="00EF043C">
      <w:pPr>
        <w:pStyle w:val="ConsPlusCell"/>
        <w:jc w:val="both"/>
      </w:pPr>
      <w:r>
        <w:t xml:space="preserve"> </w:t>
      </w:r>
      <w:r>
        <w:rPr>
          <w:b/>
        </w:rPr>
        <w:t>частично</w:t>
      </w:r>
      <w:r>
        <w:t>.   При   этом   повторное     направление   жалобы   по  тем  же</w:t>
      </w:r>
    </w:p>
    <w:p w:rsidR="00EF043C" w:rsidRDefault="00EF043C">
      <w:pPr>
        <w:pStyle w:val="ConsPlusCell"/>
        <w:jc w:val="both"/>
      </w:pPr>
      <w:r>
        <w:t xml:space="preserve"> направление   жалобы   по  тем  же     основаниям не допускается.</w:t>
      </w:r>
    </w:p>
    <w:p w:rsidR="00EF043C" w:rsidRDefault="00EF043C">
      <w:pPr>
        <w:pStyle w:val="ConsPlusCell"/>
        <w:jc w:val="both"/>
      </w:pPr>
      <w:r>
        <w:t xml:space="preserve"> основаниям не допускается.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173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1 статьи 41 пунктом 6. См. текст </w:t>
      </w:r>
      <w:hyperlink r:id="rId174">
        <w:r>
          <w:rPr>
            <w:b/>
            <w:color w:val="0000FF"/>
          </w:rPr>
          <w:t>новой редакции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6)  учетный  номер  контрольного  (надзорного)  мероприятия  в  едином</w:t>
      </w:r>
    </w:p>
    <w:p w:rsidR="00EF043C" w:rsidRDefault="00EF043C">
      <w:pPr>
        <w:pStyle w:val="ConsPlusCell"/>
        <w:jc w:val="both"/>
      </w:pPr>
      <w:r>
        <w:t xml:space="preserve"> реестре   контрольных   (надзорных)  мероприятий,  в  отношении  которого</w:t>
      </w:r>
    </w:p>
    <w:p w:rsidR="00EF043C" w:rsidRDefault="00EF043C">
      <w:pPr>
        <w:pStyle w:val="ConsPlusCell"/>
        <w:jc w:val="both"/>
      </w:pPr>
      <w:r>
        <w:t xml:space="preserve"> подается  жалоба, если Правительством Российской Федерации не установлено</w:t>
      </w:r>
    </w:p>
    <w:p w:rsidR="00EF043C" w:rsidRDefault="00EF043C">
      <w:pPr>
        <w:pStyle w:val="ConsPlusCell"/>
        <w:jc w:val="both"/>
      </w:pPr>
      <w:r>
        <w:t xml:space="preserve"> иное.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Часть 1 статьи 42 - </w:t>
      </w:r>
      <w:hyperlink r:id="rId175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                       см. текст</w:t>
      </w:r>
    </w:p>
    <w:p w:rsidR="00EF043C" w:rsidRDefault="00EF043C">
      <w:pPr>
        <w:pStyle w:val="ConsPlusCell"/>
        <w:jc w:val="both"/>
      </w:pPr>
      <w:r>
        <w:t xml:space="preserve">          </w:t>
      </w:r>
      <w:hyperlink r:id="rId17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77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В  связи  с  большим  объемом  измененной структурной единицы в данном</w:t>
      </w:r>
    </w:p>
    <w:p w:rsidR="00EF043C" w:rsidRDefault="00EF043C">
      <w:pPr>
        <w:pStyle w:val="ConsPlusCell"/>
        <w:jc w:val="both"/>
      </w:pPr>
      <w:r>
        <w:t xml:space="preserve"> обзоре ее текст не приводится.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Часть 2 статьи 42 - </w:t>
      </w:r>
      <w:hyperlink r:id="rId178">
        <w:r>
          <w:rPr>
            <w:b/>
            <w:color w:val="0000FF"/>
          </w:rPr>
          <w:t>исключена</w:t>
        </w:r>
      </w:hyperlink>
      <w:r>
        <w:rPr>
          <w:b/>
        </w:rPr>
        <w:t xml:space="preserve">. См. текст </w:t>
      </w:r>
      <w:hyperlink r:id="rId179">
        <w:r>
          <w:rPr>
            <w:b/>
            <w:color w:val="0000FF"/>
          </w:rPr>
          <w:t>старой редакции</w:t>
        </w:r>
      </w:hyperlink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18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42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18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82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3.  Отказ в рассмотрении жалобы        3.  Отказ в рассмотрении жалобы</w:t>
      </w:r>
    </w:p>
    <w:p w:rsidR="00EF043C" w:rsidRDefault="00EF043C">
      <w:pPr>
        <w:pStyle w:val="ConsPlusCell"/>
        <w:jc w:val="both"/>
      </w:pPr>
      <w:r>
        <w:lastRenderedPageBreak/>
        <w:t xml:space="preserve"> по основаниям, указанным </w:t>
      </w:r>
      <w:r>
        <w:rPr>
          <w:b/>
        </w:rPr>
        <w:t>в пунктах</w:t>
      </w:r>
      <w:r>
        <w:t xml:space="preserve">     по основаниям, указанным </w:t>
      </w:r>
      <w:r>
        <w:rPr>
          <w:b/>
        </w:rPr>
        <w:t>в пунктах</w:t>
      </w:r>
    </w:p>
    <w:p w:rsidR="00EF043C" w:rsidRDefault="00EF043C">
      <w:pPr>
        <w:pStyle w:val="ConsPlusCell"/>
        <w:jc w:val="both"/>
      </w:pPr>
      <w:r>
        <w:t xml:space="preserve"> </w:t>
      </w:r>
      <w:r>
        <w:rPr>
          <w:b/>
        </w:rPr>
        <w:t>2 - 5 части 1</w:t>
      </w:r>
      <w:r>
        <w:t xml:space="preserve"> настоящей статьи, не     </w:t>
      </w:r>
      <w:r>
        <w:rPr>
          <w:b/>
        </w:rPr>
        <w:t>3 - 8 части 1</w:t>
      </w:r>
      <w:r>
        <w:t xml:space="preserve"> настоящей статьи, не</w:t>
      </w:r>
    </w:p>
    <w:p w:rsidR="00EF043C" w:rsidRDefault="00EF043C">
      <w:pPr>
        <w:pStyle w:val="ConsPlusCell"/>
        <w:jc w:val="both"/>
      </w:pPr>
      <w:r>
        <w:t xml:space="preserve"> является  результатом  досудебного     является  результатом  досудебного</w:t>
      </w:r>
    </w:p>
    <w:p w:rsidR="00EF043C" w:rsidRDefault="00EF043C">
      <w:pPr>
        <w:pStyle w:val="ConsPlusCell"/>
        <w:jc w:val="both"/>
      </w:pPr>
      <w:r>
        <w:t xml:space="preserve"> обжалования  и  не  может  служить     обжалования  и  не  может  служить</w:t>
      </w:r>
    </w:p>
    <w:p w:rsidR="00EF043C" w:rsidRDefault="00EF043C">
      <w:pPr>
        <w:pStyle w:val="ConsPlusCell"/>
        <w:jc w:val="both"/>
      </w:pPr>
      <w:r>
        <w:t xml:space="preserve"> основанием      для      судебного     основанием      для      судебного</w:t>
      </w:r>
    </w:p>
    <w:p w:rsidR="00EF043C" w:rsidRDefault="00EF043C">
      <w:pPr>
        <w:pStyle w:val="ConsPlusCell"/>
        <w:jc w:val="both"/>
      </w:pPr>
      <w:r>
        <w:t xml:space="preserve"> обжалования  решений  контрольного     обжалования  решений  контрольного</w:t>
      </w:r>
    </w:p>
    <w:p w:rsidR="00EF043C" w:rsidRDefault="00EF043C">
      <w:pPr>
        <w:pStyle w:val="ConsPlusCell"/>
        <w:jc w:val="both"/>
      </w:pPr>
      <w:r>
        <w:t xml:space="preserve"> (надзорного)    органа,   действий     (надзорного)    органа,   действий</w:t>
      </w:r>
    </w:p>
    <w:p w:rsidR="00EF043C" w:rsidRDefault="00EF043C">
      <w:pPr>
        <w:pStyle w:val="ConsPlusCell"/>
        <w:jc w:val="both"/>
      </w:pPr>
      <w:r>
        <w:t xml:space="preserve"> (бездействия) его должностных лиц.     (бездействия) его должностных лиц.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Часть 1 статьи 43 - </w:t>
      </w:r>
      <w:hyperlink r:id="rId183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18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85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1.       Уполномоченный      на        1.       Уполномоченный      на</w:t>
      </w:r>
    </w:p>
    <w:p w:rsidR="00EF043C" w:rsidRDefault="00EF043C">
      <w:pPr>
        <w:pStyle w:val="ConsPlusCell"/>
        <w:jc w:val="both"/>
      </w:pPr>
      <w:r>
        <w:t xml:space="preserve"> рассмотрение   жалобы   орган  при     рассмотрение   жалобы   орган  при</w:t>
      </w:r>
    </w:p>
    <w:p w:rsidR="00EF043C" w:rsidRDefault="00EF043C">
      <w:pPr>
        <w:pStyle w:val="ConsPlusCell"/>
        <w:jc w:val="both"/>
      </w:pPr>
      <w:r>
        <w:t xml:space="preserve"> рассмотрении   жалобы   использует     рассмотрении   жалобы   использует</w:t>
      </w:r>
    </w:p>
    <w:p w:rsidR="00EF043C" w:rsidRDefault="00EF043C">
      <w:pPr>
        <w:pStyle w:val="ConsPlusCell"/>
        <w:jc w:val="both"/>
      </w:pPr>
      <w:r>
        <w:t xml:space="preserve"> информационную систему досудебного     подсистему досудебного обжалования</w:t>
      </w:r>
    </w:p>
    <w:p w:rsidR="00EF043C" w:rsidRDefault="00EF043C">
      <w:pPr>
        <w:pStyle w:val="ConsPlusCell"/>
        <w:jc w:val="both"/>
      </w:pPr>
      <w:r>
        <w:t xml:space="preserve"> обжалования            контрольной     контрольной            (надзорной)</w:t>
      </w:r>
    </w:p>
    <w:p w:rsidR="00EF043C" w:rsidRDefault="00EF043C">
      <w:pPr>
        <w:pStyle w:val="ConsPlusCell"/>
        <w:jc w:val="both"/>
      </w:pPr>
      <w:r>
        <w:t xml:space="preserve"> (надзорной)  деятельности. Правила     деятельности,    за    исключением</w:t>
      </w:r>
    </w:p>
    <w:p w:rsidR="00EF043C" w:rsidRDefault="00EF043C">
      <w:pPr>
        <w:pStyle w:val="ConsPlusCell"/>
        <w:jc w:val="both"/>
      </w:pPr>
      <w:r>
        <w:t xml:space="preserve"> ведения   информационной   системы     случаев, когда рассмотрение жалобы</w:t>
      </w:r>
    </w:p>
    <w:p w:rsidR="00EF043C" w:rsidRDefault="00EF043C">
      <w:pPr>
        <w:pStyle w:val="ConsPlusCell"/>
        <w:jc w:val="both"/>
      </w:pPr>
      <w:r>
        <w:t xml:space="preserve"> досудебного            обжалования     связано     со     сведениями    и</w:t>
      </w:r>
    </w:p>
    <w:p w:rsidR="00EF043C" w:rsidRDefault="00EF043C">
      <w:pPr>
        <w:pStyle w:val="ConsPlusCell"/>
        <w:jc w:val="both"/>
      </w:pPr>
      <w:r>
        <w:t xml:space="preserve"> контрольной            (надзорной)     документами,         составляющими</w:t>
      </w:r>
    </w:p>
    <w:p w:rsidR="00EF043C" w:rsidRDefault="00EF043C">
      <w:pPr>
        <w:pStyle w:val="ConsPlusCell"/>
        <w:jc w:val="both"/>
      </w:pPr>
      <w:r>
        <w:t xml:space="preserve"> деятельности          утверждаются     государственную      или      иную</w:t>
      </w:r>
    </w:p>
    <w:p w:rsidR="00EF043C" w:rsidRDefault="00EF043C">
      <w:pPr>
        <w:pStyle w:val="ConsPlusCell"/>
        <w:jc w:val="both"/>
      </w:pPr>
      <w:r>
        <w:t xml:space="preserve"> Правительством          Российской     охраняемую  законом тайну. Правила</w:t>
      </w:r>
    </w:p>
    <w:p w:rsidR="00EF043C" w:rsidRDefault="00EF043C">
      <w:pPr>
        <w:pStyle w:val="ConsPlusCell"/>
        <w:jc w:val="both"/>
      </w:pPr>
      <w:r>
        <w:t xml:space="preserve"> Федерации.                             ведения   подсистемы   досудебного</w:t>
      </w:r>
    </w:p>
    <w:p w:rsidR="00EF043C" w:rsidRDefault="00EF043C">
      <w:pPr>
        <w:pStyle w:val="ConsPlusCell"/>
        <w:jc w:val="both"/>
      </w:pPr>
      <w:r>
        <w:t xml:space="preserve">                                        обжалования            контрольной</w:t>
      </w:r>
    </w:p>
    <w:p w:rsidR="00EF043C" w:rsidRDefault="00EF043C">
      <w:pPr>
        <w:pStyle w:val="ConsPlusCell"/>
        <w:jc w:val="both"/>
      </w:pPr>
      <w:r>
        <w:t xml:space="preserve">                                        (надзорной)           деятельности</w:t>
      </w:r>
    </w:p>
    <w:p w:rsidR="00EF043C" w:rsidRDefault="00EF043C">
      <w:pPr>
        <w:pStyle w:val="ConsPlusCell"/>
        <w:jc w:val="both"/>
      </w:pPr>
      <w:r>
        <w:t xml:space="preserve">                                        утверждаются        Правительством</w:t>
      </w:r>
    </w:p>
    <w:p w:rsidR="00EF043C" w:rsidRDefault="00EF043C">
      <w:pPr>
        <w:pStyle w:val="ConsPlusCell"/>
        <w:jc w:val="both"/>
      </w:pPr>
      <w:r>
        <w:t xml:space="preserve">                                        Российской Федерации. Рассмотрение</w:t>
      </w:r>
    </w:p>
    <w:p w:rsidR="00EF043C" w:rsidRDefault="00EF043C">
      <w:pPr>
        <w:pStyle w:val="ConsPlusCell"/>
        <w:jc w:val="both"/>
      </w:pPr>
      <w:r>
        <w:t xml:space="preserve">                                        жалобы,  связанной со сведениями и</w:t>
      </w:r>
    </w:p>
    <w:p w:rsidR="00EF043C" w:rsidRDefault="00EF043C">
      <w:pPr>
        <w:pStyle w:val="ConsPlusCell"/>
        <w:jc w:val="both"/>
      </w:pPr>
      <w:r>
        <w:t xml:space="preserve">                                        документами,         составляющими</w:t>
      </w:r>
    </w:p>
    <w:p w:rsidR="00EF043C" w:rsidRDefault="00EF043C">
      <w:pPr>
        <w:pStyle w:val="ConsPlusCell"/>
        <w:jc w:val="both"/>
      </w:pPr>
      <w:r>
        <w:t xml:space="preserve">                                        государственную      или      иную</w:t>
      </w:r>
    </w:p>
    <w:p w:rsidR="00EF043C" w:rsidRDefault="00EF043C">
      <w:pPr>
        <w:pStyle w:val="ConsPlusCell"/>
        <w:jc w:val="both"/>
      </w:pPr>
      <w:r>
        <w:t xml:space="preserve">                                        охраняемую      законом     тайну,</w:t>
      </w:r>
    </w:p>
    <w:p w:rsidR="00EF043C" w:rsidRDefault="00EF043C">
      <w:pPr>
        <w:pStyle w:val="ConsPlusCell"/>
        <w:jc w:val="both"/>
      </w:pPr>
      <w:r>
        <w:t xml:space="preserve">                                        осуществляется      в     порядке,</w:t>
      </w:r>
    </w:p>
    <w:p w:rsidR="00EF043C" w:rsidRDefault="00EF043C">
      <w:pPr>
        <w:pStyle w:val="ConsPlusCell"/>
        <w:jc w:val="both"/>
      </w:pPr>
      <w:r>
        <w:t xml:space="preserve">                                        предусмотренном  положением о виде</w:t>
      </w:r>
    </w:p>
    <w:p w:rsidR="00EF043C" w:rsidRDefault="00EF043C">
      <w:pPr>
        <w:pStyle w:val="ConsPlusCell"/>
        <w:jc w:val="both"/>
      </w:pPr>
      <w:r>
        <w:t xml:space="preserve">                                        контроля.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186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43 частью 1.1. См. текст </w:t>
      </w:r>
      <w:hyperlink r:id="rId187">
        <w:r>
          <w:rPr>
            <w:b/>
            <w:color w:val="0000FF"/>
          </w:rPr>
          <w:t>новой редакции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1.1.  Уполномоченные  на  рассмотрение  жалоб органы должны обеспечить</w:t>
      </w:r>
    </w:p>
    <w:p w:rsidR="00EF043C" w:rsidRDefault="00EF043C">
      <w:pPr>
        <w:pStyle w:val="ConsPlusCell"/>
        <w:jc w:val="both"/>
      </w:pPr>
      <w:r>
        <w:t xml:space="preserve"> передачу  в  подсистему  досудебного  обжалования контрольной (надзорной)</w:t>
      </w:r>
    </w:p>
    <w:p w:rsidR="00EF043C" w:rsidRDefault="00EF043C">
      <w:pPr>
        <w:pStyle w:val="ConsPlusCell"/>
        <w:jc w:val="both"/>
      </w:pPr>
      <w:r>
        <w:t xml:space="preserve"> деятельности сведений о ходе рассмотрения жалоб.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Часть 2 статьи 43 - </w:t>
      </w:r>
      <w:hyperlink r:id="rId188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18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90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2. Жалоба подлежит рассмотрению        2. Жалоба подлежит рассмотрению</w:t>
      </w:r>
    </w:p>
    <w:p w:rsidR="00EF043C" w:rsidRDefault="00EF043C">
      <w:pPr>
        <w:pStyle w:val="ConsPlusCell"/>
        <w:jc w:val="both"/>
      </w:pPr>
      <w:r>
        <w:t xml:space="preserve"> уполномоченным   на   рассмотрение     уполномоченным   на   рассмотрение</w:t>
      </w:r>
    </w:p>
    <w:p w:rsidR="00EF043C" w:rsidRDefault="00EF043C">
      <w:pPr>
        <w:pStyle w:val="ConsPlusCell"/>
        <w:jc w:val="both"/>
      </w:pPr>
      <w:r>
        <w:t xml:space="preserve"> жалобы     органом     в     срок,     жалобы  органом в течение двадцати</w:t>
      </w:r>
    </w:p>
    <w:p w:rsidR="00EF043C" w:rsidRDefault="00EF043C">
      <w:pPr>
        <w:pStyle w:val="ConsPlusCell"/>
        <w:jc w:val="both"/>
      </w:pPr>
      <w:r>
        <w:t xml:space="preserve"> установленный  положением  о  виде     рабочих    дней    со    дня    ее</w:t>
      </w:r>
    </w:p>
    <w:p w:rsidR="00EF043C" w:rsidRDefault="00EF043C">
      <w:pPr>
        <w:pStyle w:val="ConsPlusCell"/>
        <w:jc w:val="both"/>
      </w:pPr>
      <w:r>
        <w:t xml:space="preserve"> контроля,  но  не  более  двадцати     регистрации.    В   исключительных</w:t>
      </w:r>
    </w:p>
    <w:p w:rsidR="00EF043C" w:rsidRDefault="00EF043C">
      <w:pPr>
        <w:pStyle w:val="ConsPlusCell"/>
        <w:jc w:val="both"/>
      </w:pPr>
      <w:r>
        <w:t xml:space="preserve"> рабочих    дней    со    дня    ее     случаях,  установленных положением</w:t>
      </w:r>
    </w:p>
    <w:p w:rsidR="00EF043C" w:rsidRDefault="00EF043C">
      <w:pPr>
        <w:pStyle w:val="ConsPlusCell"/>
        <w:jc w:val="both"/>
      </w:pPr>
      <w:r>
        <w:t xml:space="preserve"> регистрации.    В   исключительных     о  виде  контроля, этот срок может</w:t>
      </w:r>
    </w:p>
    <w:p w:rsidR="00EF043C" w:rsidRDefault="00EF043C">
      <w:pPr>
        <w:pStyle w:val="ConsPlusCell"/>
        <w:jc w:val="both"/>
      </w:pPr>
      <w:r>
        <w:t xml:space="preserve"> случаях,  установленных положением     быть  продлен указанным органом на</w:t>
      </w:r>
    </w:p>
    <w:p w:rsidR="00EF043C" w:rsidRDefault="00EF043C">
      <w:pPr>
        <w:pStyle w:val="ConsPlusCell"/>
        <w:jc w:val="both"/>
      </w:pPr>
      <w:r>
        <w:t xml:space="preserve"> о  виде  контроля,  указанный срок     двадцать рабочих дней.</w:t>
      </w:r>
    </w:p>
    <w:p w:rsidR="00EF043C" w:rsidRDefault="00EF043C">
      <w:pPr>
        <w:pStyle w:val="ConsPlusCell"/>
        <w:jc w:val="both"/>
      </w:pPr>
      <w:r>
        <w:t xml:space="preserve"> может  быть продлен уполномоченным</w:t>
      </w:r>
    </w:p>
    <w:p w:rsidR="00EF043C" w:rsidRDefault="00EF043C">
      <w:pPr>
        <w:pStyle w:val="ConsPlusCell"/>
        <w:jc w:val="both"/>
      </w:pPr>
      <w:r>
        <w:t xml:space="preserve"> на рассмотрение жалобы органом, но</w:t>
      </w:r>
    </w:p>
    <w:p w:rsidR="00EF043C" w:rsidRDefault="00EF043C">
      <w:pPr>
        <w:pStyle w:val="ConsPlusCell"/>
        <w:jc w:val="both"/>
      </w:pPr>
      <w:r>
        <w:t xml:space="preserve"> не  более  чем на двадцать рабочих</w:t>
      </w:r>
    </w:p>
    <w:p w:rsidR="00EF043C" w:rsidRDefault="00EF043C">
      <w:pPr>
        <w:pStyle w:val="ConsPlusCell"/>
        <w:jc w:val="both"/>
      </w:pPr>
      <w:r>
        <w:t xml:space="preserve"> дней.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191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43 частью 4.1. См. текст </w:t>
      </w:r>
      <w:hyperlink r:id="rId192">
        <w:r>
          <w:rPr>
            <w:b/>
            <w:color w:val="0000FF"/>
          </w:rPr>
          <w:t>новой редакции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4.1.  Лицо,  подавшее  жалобу, до принятия итогового решения по жалобе</w:t>
      </w:r>
    </w:p>
    <w:p w:rsidR="00EF043C" w:rsidRDefault="00EF043C">
      <w:pPr>
        <w:pStyle w:val="ConsPlusCell"/>
        <w:jc w:val="both"/>
      </w:pPr>
      <w:r>
        <w:lastRenderedPageBreak/>
        <w:t xml:space="preserve"> вправе   по   своему  усмотрению  представить  дополнительные  материалы,</w:t>
      </w:r>
    </w:p>
    <w:p w:rsidR="00EF043C" w:rsidRDefault="00EF043C">
      <w:pPr>
        <w:pStyle w:val="ConsPlusCell"/>
        <w:jc w:val="both"/>
      </w:pPr>
      <w:r>
        <w:t xml:space="preserve"> относящиеся к предмету жалобы.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Пункт 6 части 3 статьи 46 - </w:t>
      </w:r>
      <w:hyperlink r:id="rId193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19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95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6)    перечень    критериев   и        6)  перечень  индикаторов риска</w:t>
      </w:r>
    </w:p>
    <w:p w:rsidR="00EF043C" w:rsidRDefault="00EF043C">
      <w:pPr>
        <w:pStyle w:val="ConsPlusCell"/>
        <w:jc w:val="both"/>
      </w:pPr>
      <w:r>
        <w:t xml:space="preserve"> индикаторов     риска    нарушения     нарушения обязательных требований,</w:t>
      </w:r>
    </w:p>
    <w:p w:rsidR="00EF043C" w:rsidRDefault="00EF043C">
      <w:pPr>
        <w:pStyle w:val="ConsPlusCell"/>
        <w:jc w:val="both"/>
      </w:pPr>
      <w:r>
        <w:t xml:space="preserve"> обязательных  требований,  порядок     порядок     отнесения     объектов</w:t>
      </w:r>
    </w:p>
    <w:p w:rsidR="00EF043C" w:rsidRDefault="00EF043C">
      <w:pPr>
        <w:pStyle w:val="ConsPlusCell"/>
        <w:jc w:val="both"/>
      </w:pPr>
      <w:r>
        <w:t xml:space="preserve"> отнесения   объектов   контроля  к     контроля к категориям риска;</w:t>
      </w:r>
    </w:p>
    <w:p w:rsidR="00EF043C" w:rsidRDefault="00EF043C">
      <w:pPr>
        <w:pStyle w:val="ConsPlusCell"/>
        <w:jc w:val="both"/>
      </w:pPr>
      <w:r>
        <w:t xml:space="preserve"> категориям риска;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Пункт 7 части 3 статьи 46 - </w:t>
      </w:r>
      <w:hyperlink r:id="rId196">
        <w:r>
          <w:rPr>
            <w:b/>
            <w:color w:val="0000FF"/>
          </w:rPr>
          <w:t>изложен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19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198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7) перечень объектов контроля с        7)  перечень объектов контроля,</w:t>
      </w:r>
    </w:p>
    <w:p w:rsidR="00EF043C" w:rsidRDefault="00EF043C">
      <w:pPr>
        <w:pStyle w:val="ConsPlusCell"/>
        <w:jc w:val="both"/>
      </w:pPr>
      <w:r>
        <w:t xml:space="preserve"> указанием категории риска;             учитываемых  в рамках формирования</w:t>
      </w:r>
    </w:p>
    <w:p w:rsidR="00EF043C" w:rsidRDefault="00EF043C">
      <w:pPr>
        <w:pStyle w:val="ConsPlusCell"/>
        <w:jc w:val="both"/>
      </w:pPr>
      <w:r>
        <w:t xml:space="preserve">                                        ежегодного    плана    контрольных</w:t>
      </w:r>
    </w:p>
    <w:p w:rsidR="00EF043C" w:rsidRDefault="00EF043C">
      <w:pPr>
        <w:pStyle w:val="ConsPlusCell"/>
        <w:jc w:val="both"/>
      </w:pPr>
      <w:r>
        <w:t xml:space="preserve">                                        (надзорных)     мероприятий,     с</w:t>
      </w:r>
    </w:p>
    <w:p w:rsidR="00EF043C" w:rsidRDefault="00EF043C">
      <w:pPr>
        <w:pStyle w:val="ConsPlusCell"/>
        <w:jc w:val="both"/>
      </w:pPr>
      <w:r>
        <w:t xml:space="preserve">                                        указанием категории риска;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19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48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20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1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4. Соответствие контролируемого        4. Соответствие контролируемого</w:t>
      </w:r>
    </w:p>
    <w:p w:rsidR="00EF043C" w:rsidRDefault="00EF043C">
      <w:pPr>
        <w:pStyle w:val="ConsPlusCell"/>
        <w:jc w:val="both"/>
      </w:pPr>
      <w:r>
        <w:t xml:space="preserve"> лица   критериям  добросовестности     лица   критериям  добросовестности</w:t>
      </w:r>
    </w:p>
    <w:p w:rsidR="00EF043C" w:rsidRDefault="00EF043C">
      <w:pPr>
        <w:pStyle w:val="ConsPlusCell"/>
        <w:jc w:val="both"/>
      </w:pPr>
      <w:r>
        <w:t xml:space="preserve"> оценивается  за  период  от одного     оценивается  за  период  от одного</w:t>
      </w:r>
    </w:p>
    <w:p w:rsidR="00EF043C" w:rsidRDefault="00EF043C">
      <w:pPr>
        <w:pStyle w:val="ConsPlusCell"/>
        <w:jc w:val="both"/>
      </w:pPr>
      <w:r>
        <w:t xml:space="preserve"> года  до трех лет в зависимости от     года  до трех лет в зависимости от</w:t>
      </w:r>
    </w:p>
    <w:p w:rsidR="00EF043C" w:rsidRDefault="00EF043C">
      <w:pPr>
        <w:pStyle w:val="ConsPlusCell"/>
        <w:jc w:val="both"/>
      </w:pPr>
      <w:r>
        <w:t xml:space="preserve"> категории    риска,    к   которой     категории    риска,    к   которой</w:t>
      </w:r>
    </w:p>
    <w:p w:rsidR="00EF043C" w:rsidRDefault="00EF043C">
      <w:pPr>
        <w:pStyle w:val="ConsPlusCell"/>
        <w:jc w:val="both"/>
      </w:pPr>
      <w:r>
        <w:t xml:space="preserve"> отнесены              деятельность     отнесены              деятельность</w:t>
      </w:r>
    </w:p>
    <w:p w:rsidR="00EF043C" w:rsidRDefault="00EF043C">
      <w:pPr>
        <w:pStyle w:val="ConsPlusCell"/>
        <w:jc w:val="both"/>
      </w:pPr>
      <w:r>
        <w:t xml:space="preserve"> контролируемого      лица      или     контролируемого      лица      или</w:t>
      </w:r>
    </w:p>
    <w:p w:rsidR="00EF043C" w:rsidRDefault="00EF043C">
      <w:pPr>
        <w:pStyle w:val="ConsPlusCell"/>
        <w:jc w:val="both"/>
      </w:pPr>
      <w:r>
        <w:t xml:space="preserve"> производственный объект.               производственный объект</w:t>
      </w:r>
      <w:r>
        <w:rPr>
          <w:b/>
        </w:rPr>
        <w:t>, если иное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не установлено федеральным законом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 виде контроля</w:t>
      </w:r>
      <w:r>
        <w:t>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Часть 1 статьи 49 - </w:t>
      </w:r>
      <w:hyperlink r:id="rId202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20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4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1.  При  наличии у контрольного        1.    В    случае   наличия   у</w:t>
      </w:r>
    </w:p>
    <w:p w:rsidR="00EF043C" w:rsidRDefault="00EF043C">
      <w:pPr>
        <w:pStyle w:val="ConsPlusCell"/>
        <w:jc w:val="both"/>
      </w:pPr>
      <w:r>
        <w:t xml:space="preserve"> (надзорного)   органа  сведений  о     контрольного  (надзорного)  органа</w:t>
      </w:r>
    </w:p>
    <w:p w:rsidR="00EF043C" w:rsidRDefault="00EF043C">
      <w:pPr>
        <w:pStyle w:val="ConsPlusCell"/>
        <w:jc w:val="both"/>
      </w:pPr>
      <w:r>
        <w:t xml:space="preserve"> готовящихся      или     возможных     сведений  о готовящихся нарушениях</w:t>
      </w:r>
    </w:p>
    <w:p w:rsidR="00EF043C" w:rsidRDefault="00EF043C">
      <w:pPr>
        <w:pStyle w:val="ConsPlusCell"/>
        <w:jc w:val="both"/>
      </w:pPr>
      <w:r>
        <w:t xml:space="preserve"> нарушениях            обязательных     обязательных     требований    или</w:t>
      </w:r>
    </w:p>
    <w:p w:rsidR="00EF043C" w:rsidRDefault="00EF043C">
      <w:pPr>
        <w:pStyle w:val="ConsPlusCell"/>
        <w:jc w:val="both"/>
      </w:pPr>
      <w:r>
        <w:t xml:space="preserve"> требований,      а     также     о     признаках  нарушений  обязательных</w:t>
      </w:r>
    </w:p>
    <w:p w:rsidR="00EF043C" w:rsidRDefault="00EF043C">
      <w:pPr>
        <w:pStyle w:val="ConsPlusCell"/>
        <w:jc w:val="both"/>
      </w:pPr>
      <w:r>
        <w:t xml:space="preserve"> непосредственных        нарушениях     требований   и   (или)   в  случае</w:t>
      </w:r>
    </w:p>
    <w:p w:rsidR="00EF043C" w:rsidRDefault="00EF043C">
      <w:pPr>
        <w:pStyle w:val="ConsPlusCell"/>
        <w:jc w:val="both"/>
      </w:pPr>
      <w:r>
        <w:t xml:space="preserve"> обязательных    требований,   если     отсутствия подтвержденных данных о</w:t>
      </w:r>
    </w:p>
    <w:p w:rsidR="00EF043C" w:rsidRDefault="00EF043C">
      <w:pPr>
        <w:pStyle w:val="ConsPlusCell"/>
        <w:jc w:val="both"/>
      </w:pPr>
      <w:r>
        <w:t xml:space="preserve"> указанные        сведения       не     том,  что  нарушение  обязательных</w:t>
      </w:r>
    </w:p>
    <w:p w:rsidR="00EF043C" w:rsidRDefault="00EF043C">
      <w:pPr>
        <w:pStyle w:val="ConsPlusCell"/>
        <w:jc w:val="both"/>
      </w:pPr>
      <w:r>
        <w:t xml:space="preserve"> соответствуют         утвержденным     требований  причинило вред (ущерб)</w:t>
      </w:r>
    </w:p>
    <w:p w:rsidR="00EF043C" w:rsidRDefault="00EF043C">
      <w:pPr>
        <w:pStyle w:val="ConsPlusCell"/>
        <w:jc w:val="both"/>
      </w:pPr>
      <w:r>
        <w:t xml:space="preserve"> индикаторам     риска    нарушения     охраняемым  законом ценностям либо</w:t>
      </w:r>
    </w:p>
    <w:p w:rsidR="00EF043C" w:rsidRDefault="00EF043C">
      <w:pPr>
        <w:pStyle w:val="ConsPlusCell"/>
        <w:jc w:val="both"/>
      </w:pPr>
      <w:r>
        <w:t xml:space="preserve"> обязательных           требований,     создало  угрозу  причинения  вреда</w:t>
      </w:r>
    </w:p>
    <w:p w:rsidR="00EF043C" w:rsidRDefault="00EF043C">
      <w:pPr>
        <w:pStyle w:val="ConsPlusCell"/>
        <w:jc w:val="both"/>
      </w:pPr>
      <w:r>
        <w:t xml:space="preserve"> контрольный    (надзорный)   орган     (ущерба)     охраняемым    законом</w:t>
      </w:r>
    </w:p>
    <w:p w:rsidR="00EF043C" w:rsidRDefault="00EF043C">
      <w:pPr>
        <w:pStyle w:val="ConsPlusCell"/>
        <w:jc w:val="both"/>
      </w:pPr>
      <w:r>
        <w:t xml:space="preserve"> объявляет   контролируемому   лицу     ценностям, контрольный (надзорный)</w:t>
      </w:r>
    </w:p>
    <w:p w:rsidR="00EF043C" w:rsidRDefault="00EF043C">
      <w:pPr>
        <w:pStyle w:val="ConsPlusCell"/>
        <w:jc w:val="both"/>
      </w:pPr>
      <w:r>
        <w:t xml:space="preserve"> предостережение  о  недопустимости     орган   объявляет  контролируемому</w:t>
      </w:r>
    </w:p>
    <w:p w:rsidR="00EF043C" w:rsidRDefault="00EF043C">
      <w:pPr>
        <w:pStyle w:val="ConsPlusCell"/>
        <w:jc w:val="both"/>
      </w:pPr>
      <w:r>
        <w:t xml:space="preserve"> нарушения  обязательных требований     лицу       предостережение       о</w:t>
      </w:r>
    </w:p>
    <w:p w:rsidR="00EF043C" w:rsidRDefault="00EF043C">
      <w:pPr>
        <w:pStyle w:val="ConsPlusCell"/>
        <w:jc w:val="both"/>
      </w:pPr>
      <w:r>
        <w:t xml:space="preserve"> и   предлагает   принять  меры  по     недопустимости           нарушения</w:t>
      </w:r>
    </w:p>
    <w:p w:rsidR="00EF043C" w:rsidRDefault="00EF043C">
      <w:pPr>
        <w:pStyle w:val="ConsPlusCell"/>
        <w:jc w:val="both"/>
      </w:pPr>
      <w:r>
        <w:t xml:space="preserve"> обеспечению             соблюдения     обязательных      требований     и</w:t>
      </w:r>
    </w:p>
    <w:p w:rsidR="00EF043C" w:rsidRDefault="00EF043C">
      <w:pPr>
        <w:pStyle w:val="ConsPlusCell"/>
        <w:jc w:val="both"/>
      </w:pPr>
      <w:r>
        <w:t xml:space="preserve"> обязательных требований.               предлагает    принять    меры   по</w:t>
      </w:r>
    </w:p>
    <w:p w:rsidR="00EF043C" w:rsidRDefault="00EF043C">
      <w:pPr>
        <w:pStyle w:val="ConsPlusCell"/>
        <w:jc w:val="both"/>
      </w:pPr>
      <w:r>
        <w:t xml:space="preserve">                                        обеспечению             соблюдения</w:t>
      </w:r>
    </w:p>
    <w:p w:rsidR="00EF043C" w:rsidRDefault="00EF043C">
      <w:pPr>
        <w:pStyle w:val="ConsPlusCell"/>
        <w:jc w:val="both"/>
      </w:pPr>
      <w:r>
        <w:t xml:space="preserve">                                        обязательных требований.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20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51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20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07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3.     Контролируемые     лица,        3.     Контролируемые     лица,</w:t>
      </w:r>
    </w:p>
    <w:p w:rsidR="00EF043C" w:rsidRDefault="00EF043C">
      <w:pPr>
        <w:pStyle w:val="ConsPlusCell"/>
        <w:jc w:val="both"/>
      </w:pPr>
      <w:r>
        <w:t xml:space="preserve"> получившие      высокую     оценку     получившие      высокую     оценку</w:t>
      </w:r>
    </w:p>
    <w:p w:rsidR="00EF043C" w:rsidRDefault="00EF043C">
      <w:pPr>
        <w:pStyle w:val="ConsPlusCell"/>
        <w:jc w:val="both"/>
      </w:pPr>
      <w:r>
        <w:t xml:space="preserve"> соблюдения     ими    обязательных     соблюдения     ими    обязательных</w:t>
      </w:r>
    </w:p>
    <w:p w:rsidR="00EF043C" w:rsidRDefault="00EF043C">
      <w:pPr>
        <w:pStyle w:val="ConsPlusCell"/>
        <w:jc w:val="both"/>
      </w:pPr>
      <w:r>
        <w:t xml:space="preserve"> требований,        по       итогам     требований,        по       итогам</w:t>
      </w:r>
    </w:p>
    <w:p w:rsidR="00EF043C" w:rsidRDefault="00EF043C">
      <w:pPr>
        <w:pStyle w:val="ConsPlusCell"/>
        <w:jc w:val="both"/>
      </w:pPr>
      <w:r>
        <w:t xml:space="preserve"> самообследования,  проведенного  в     самообследования,  проведенного  в</w:t>
      </w:r>
    </w:p>
    <w:p w:rsidR="00EF043C" w:rsidRDefault="00EF043C">
      <w:pPr>
        <w:pStyle w:val="ConsPlusCell"/>
        <w:jc w:val="both"/>
      </w:pPr>
      <w:r>
        <w:t xml:space="preserve"> соответствии  с частью 2 настоящей     соответствии  с частью 2 настоящей</w:t>
      </w:r>
    </w:p>
    <w:p w:rsidR="00EF043C" w:rsidRDefault="00EF043C">
      <w:pPr>
        <w:pStyle w:val="ConsPlusCell"/>
        <w:jc w:val="both"/>
      </w:pPr>
      <w:r>
        <w:t xml:space="preserve"> статьи,  вправе принять декларацию     статьи,  вправе принять декларацию</w:t>
      </w:r>
    </w:p>
    <w:p w:rsidR="00EF043C" w:rsidRDefault="00EF043C">
      <w:pPr>
        <w:pStyle w:val="ConsPlusCell"/>
        <w:jc w:val="both"/>
      </w:pPr>
      <w:r>
        <w:t xml:space="preserve"> соблюдения            обязательных     соблюдения            обязательных</w:t>
      </w:r>
    </w:p>
    <w:p w:rsidR="00EF043C" w:rsidRDefault="00EF043C">
      <w:pPr>
        <w:pStyle w:val="ConsPlusCell"/>
        <w:jc w:val="both"/>
      </w:pPr>
      <w:r>
        <w:t xml:space="preserve"> требований.                            требований</w:t>
      </w:r>
      <w:r>
        <w:rPr>
          <w:b/>
        </w:rPr>
        <w:t>,      если     принятие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декларации соблюдения обязательных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требований           предусмотрено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положением о виде контроля</w:t>
      </w:r>
      <w:r>
        <w:t>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Часть 2 статьи 53 - </w:t>
      </w:r>
      <w:hyperlink r:id="rId208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20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10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2.   Требования  к  разработке,        2.   Требования  к  разработке,</w:t>
      </w:r>
    </w:p>
    <w:p w:rsidR="00EF043C" w:rsidRDefault="00EF043C">
      <w:pPr>
        <w:pStyle w:val="ConsPlusCell"/>
        <w:jc w:val="both"/>
      </w:pPr>
      <w:r>
        <w:t xml:space="preserve"> содержанию,          общественному     содержанию,          общественному</w:t>
      </w:r>
    </w:p>
    <w:p w:rsidR="00EF043C" w:rsidRDefault="00EF043C">
      <w:pPr>
        <w:pStyle w:val="ConsPlusCell"/>
        <w:jc w:val="both"/>
      </w:pPr>
      <w:r>
        <w:t xml:space="preserve"> обсуждению   проектов  проверочных     обсуждению      проектов      форм</w:t>
      </w:r>
    </w:p>
    <w:p w:rsidR="00EF043C" w:rsidRDefault="00EF043C">
      <w:pPr>
        <w:pStyle w:val="ConsPlusCell"/>
        <w:jc w:val="both"/>
      </w:pPr>
      <w:r>
        <w:t xml:space="preserve"> листов,  утверждению,  применению,     проверочных  листов,  утверждению,</w:t>
      </w:r>
    </w:p>
    <w:p w:rsidR="00EF043C" w:rsidRDefault="00EF043C">
      <w:pPr>
        <w:pStyle w:val="ConsPlusCell"/>
        <w:jc w:val="both"/>
      </w:pPr>
      <w:r>
        <w:t xml:space="preserve"> актуализации   проверочных  листов     применению,    актуализации   форм</w:t>
      </w:r>
    </w:p>
    <w:p w:rsidR="00EF043C" w:rsidRDefault="00EF043C">
      <w:pPr>
        <w:pStyle w:val="ConsPlusCell"/>
        <w:jc w:val="both"/>
      </w:pPr>
      <w:r>
        <w:t xml:space="preserve"> устанавливаются     Правительством     проверочных листов, а также случаи</w:t>
      </w:r>
    </w:p>
    <w:p w:rsidR="00EF043C" w:rsidRDefault="00EF043C">
      <w:pPr>
        <w:pStyle w:val="ConsPlusCell"/>
        <w:jc w:val="both"/>
      </w:pPr>
      <w:r>
        <w:t xml:space="preserve"> Российской Федерации.                  обязательного           применения</w:t>
      </w:r>
    </w:p>
    <w:p w:rsidR="00EF043C" w:rsidRDefault="00EF043C">
      <w:pPr>
        <w:pStyle w:val="ConsPlusCell"/>
        <w:jc w:val="both"/>
      </w:pPr>
      <w:r>
        <w:t xml:space="preserve">                                        проверочных листов устанавливаются</w:t>
      </w:r>
    </w:p>
    <w:p w:rsidR="00EF043C" w:rsidRDefault="00EF043C">
      <w:pPr>
        <w:pStyle w:val="ConsPlusCell"/>
        <w:jc w:val="both"/>
      </w:pPr>
      <w:r>
        <w:t xml:space="preserve">                                        Правительством          Российской</w:t>
      </w:r>
    </w:p>
    <w:p w:rsidR="00EF043C" w:rsidRDefault="00EF043C">
      <w:pPr>
        <w:pStyle w:val="ConsPlusCell"/>
        <w:jc w:val="both"/>
      </w:pPr>
      <w:r>
        <w:t xml:space="preserve">                                        Федерации.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Часть 3 статьи 53 - </w:t>
      </w:r>
      <w:hyperlink r:id="rId211">
        <w:r>
          <w:rPr>
            <w:b/>
            <w:color w:val="0000FF"/>
          </w:rPr>
          <w:t>исключена</w:t>
        </w:r>
      </w:hyperlink>
      <w:r>
        <w:rPr>
          <w:b/>
        </w:rPr>
        <w:t xml:space="preserve">. См. текст </w:t>
      </w:r>
      <w:hyperlink r:id="rId212">
        <w:r>
          <w:rPr>
            <w:b/>
            <w:color w:val="0000FF"/>
          </w:rPr>
          <w:t>старой редакции</w:t>
        </w:r>
      </w:hyperlink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21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53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21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15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4.  При  проведении контрольных        4.  При  проведении контрольных</w:t>
      </w:r>
    </w:p>
    <w:p w:rsidR="00EF043C" w:rsidRDefault="00EF043C">
      <w:pPr>
        <w:pStyle w:val="ConsPlusCell"/>
        <w:jc w:val="both"/>
      </w:pPr>
      <w:r>
        <w:t xml:space="preserve"> (надзорных)            мероприятий     (надзорных)            мероприятий</w:t>
      </w:r>
    </w:p>
    <w:p w:rsidR="00EF043C" w:rsidRDefault="00EF043C">
      <w:pPr>
        <w:pStyle w:val="ConsPlusCell"/>
        <w:jc w:val="both"/>
      </w:pPr>
      <w:r>
        <w:t xml:space="preserve"> проверочные    листы   заполняются     проверочные   листы</w:t>
      </w:r>
      <w:r>
        <w:rPr>
          <w:b/>
        </w:rPr>
        <w:t>,  указанные  в</w:t>
      </w:r>
    </w:p>
    <w:p w:rsidR="00EF043C" w:rsidRDefault="00EF043C">
      <w:pPr>
        <w:pStyle w:val="ConsPlusCell"/>
        <w:jc w:val="both"/>
      </w:pPr>
      <w:r>
        <w:t xml:space="preserve"> инспектором  в  электронной  форме     </w:t>
      </w:r>
      <w:r>
        <w:rPr>
          <w:b/>
        </w:rPr>
        <w:t>решении  о проведении контрольного</w:t>
      </w:r>
    </w:p>
    <w:p w:rsidR="00EF043C" w:rsidRDefault="00EF043C">
      <w:pPr>
        <w:pStyle w:val="ConsPlusCell"/>
        <w:jc w:val="both"/>
      </w:pPr>
      <w:r>
        <w:t xml:space="preserve"> посредством  внесения  ответов  на     </w:t>
      </w:r>
      <w:r>
        <w:rPr>
          <w:b/>
        </w:rPr>
        <w:t>(надзорного)          мероприятия,</w:t>
      </w:r>
    </w:p>
    <w:p w:rsidR="00EF043C" w:rsidRDefault="00EF043C">
      <w:pPr>
        <w:pStyle w:val="ConsPlusCell"/>
        <w:jc w:val="both"/>
      </w:pPr>
      <w:r>
        <w:t xml:space="preserve"> контрольные  вопросы  и заверяются     заполняются      инспектором     в</w:t>
      </w:r>
    </w:p>
    <w:p w:rsidR="00EF043C" w:rsidRDefault="00EF043C">
      <w:pPr>
        <w:pStyle w:val="ConsPlusCell"/>
        <w:jc w:val="both"/>
      </w:pPr>
      <w:r>
        <w:t xml:space="preserve"> усиленной        квалифицированной     электронной    форме   посредством</w:t>
      </w:r>
    </w:p>
    <w:p w:rsidR="00EF043C" w:rsidRDefault="00EF043C">
      <w:pPr>
        <w:pStyle w:val="ConsPlusCell"/>
        <w:jc w:val="both"/>
      </w:pPr>
      <w:r>
        <w:t xml:space="preserve"> электронной подписью инспектора.       внесения  ответов  на  контрольные</w:t>
      </w:r>
    </w:p>
    <w:p w:rsidR="00EF043C" w:rsidRDefault="00EF043C">
      <w:pPr>
        <w:pStyle w:val="ConsPlusCell"/>
        <w:jc w:val="both"/>
      </w:pPr>
      <w:r>
        <w:t xml:space="preserve">                                        вопросы   и  заверяются  усиленной</w:t>
      </w:r>
    </w:p>
    <w:p w:rsidR="00EF043C" w:rsidRDefault="00EF043C">
      <w:pPr>
        <w:pStyle w:val="ConsPlusCell"/>
        <w:jc w:val="both"/>
      </w:pPr>
      <w:r>
        <w:t xml:space="preserve">                                        квалифицированной      электронной</w:t>
      </w:r>
    </w:p>
    <w:p w:rsidR="00EF043C" w:rsidRDefault="00EF043C">
      <w:pPr>
        <w:pStyle w:val="ConsPlusCell"/>
        <w:jc w:val="both"/>
      </w:pPr>
      <w:r>
        <w:t xml:space="preserve">                                        подписью инспектора.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21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6 статьи 55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21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18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6.   Правительство   Российской        6.   Правительство   Российской</w:t>
      </w:r>
    </w:p>
    <w:p w:rsidR="00EF043C" w:rsidRDefault="00EF043C">
      <w:pPr>
        <w:pStyle w:val="ConsPlusCell"/>
        <w:jc w:val="both"/>
      </w:pPr>
      <w:r>
        <w:t xml:space="preserve"> Федерации  устанавливает критерии,     Федерации   </w:t>
      </w:r>
      <w:r>
        <w:rPr>
          <w:b/>
        </w:rPr>
        <w:t>в   положении  о  виде</w:t>
      </w:r>
    </w:p>
    <w:p w:rsidR="00EF043C" w:rsidRDefault="00EF043C">
      <w:pPr>
        <w:pStyle w:val="ConsPlusCell"/>
        <w:jc w:val="both"/>
      </w:pPr>
      <w:r>
        <w:t xml:space="preserve"> на        основании        которых     </w:t>
      </w:r>
      <w:r>
        <w:rPr>
          <w:b/>
        </w:rPr>
        <w:t>контроля</w:t>
      </w:r>
      <w:r>
        <w:t xml:space="preserve">  устанавливает  критерии,</w:t>
      </w:r>
    </w:p>
    <w:p w:rsidR="00EF043C" w:rsidRDefault="00EF043C">
      <w:pPr>
        <w:pStyle w:val="ConsPlusCell"/>
        <w:jc w:val="both"/>
      </w:pPr>
      <w:r>
        <w:t xml:space="preserve"> осуществляется           признание     на        основании        которых</w:t>
      </w:r>
    </w:p>
    <w:p w:rsidR="00EF043C" w:rsidRDefault="00EF043C">
      <w:pPr>
        <w:pStyle w:val="ConsPlusCell"/>
        <w:jc w:val="both"/>
      </w:pPr>
      <w:r>
        <w:t xml:space="preserve"> результатов           деятельности     осуществляется           признание</w:t>
      </w:r>
    </w:p>
    <w:p w:rsidR="00EF043C" w:rsidRDefault="00EF043C">
      <w:pPr>
        <w:pStyle w:val="ConsPlusCell"/>
        <w:jc w:val="both"/>
      </w:pPr>
      <w:r>
        <w:t xml:space="preserve"> саморегулируемой      организации,     результатов           деятельности</w:t>
      </w:r>
    </w:p>
    <w:p w:rsidR="00EF043C" w:rsidRDefault="00EF043C">
      <w:pPr>
        <w:pStyle w:val="ConsPlusCell"/>
        <w:jc w:val="both"/>
      </w:pPr>
      <w:r>
        <w:t xml:space="preserve"> существенные  условия соглашения о     саморегулируемой      организации,</w:t>
      </w:r>
    </w:p>
    <w:p w:rsidR="00EF043C" w:rsidRDefault="00EF043C">
      <w:pPr>
        <w:pStyle w:val="ConsPlusCell"/>
        <w:jc w:val="both"/>
      </w:pPr>
      <w:r>
        <w:t xml:space="preserve"> признании              результатов     существенные  условия соглашения о</w:t>
      </w:r>
    </w:p>
    <w:p w:rsidR="00EF043C" w:rsidRDefault="00EF043C">
      <w:pPr>
        <w:pStyle w:val="ConsPlusCell"/>
        <w:jc w:val="both"/>
      </w:pPr>
      <w:r>
        <w:t xml:space="preserve"> деятельности,  порядок заключения,     признании              результатов</w:t>
      </w:r>
    </w:p>
    <w:p w:rsidR="00EF043C" w:rsidRDefault="00EF043C">
      <w:pPr>
        <w:pStyle w:val="ConsPlusCell"/>
        <w:jc w:val="both"/>
      </w:pPr>
      <w:r>
        <w:t xml:space="preserve"> регистрации и прекращения действия     деятельности,  порядок заключения,</w:t>
      </w:r>
    </w:p>
    <w:p w:rsidR="00EF043C" w:rsidRDefault="00EF043C">
      <w:pPr>
        <w:pStyle w:val="ConsPlusCell"/>
        <w:jc w:val="both"/>
      </w:pPr>
      <w:r>
        <w:t xml:space="preserve"> соглашения о признании результатов     регистрации и прекращения действия</w:t>
      </w:r>
    </w:p>
    <w:p w:rsidR="00EF043C" w:rsidRDefault="00EF043C">
      <w:pPr>
        <w:pStyle w:val="ConsPlusCell"/>
        <w:jc w:val="both"/>
      </w:pPr>
      <w:r>
        <w:lastRenderedPageBreak/>
        <w:t xml:space="preserve"> деятельности,  порядок контроля за     соглашения о признании результатов</w:t>
      </w:r>
    </w:p>
    <w:p w:rsidR="00EF043C" w:rsidRDefault="00EF043C">
      <w:pPr>
        <w:pStyle w:val="ConsPlusCell"/>
        <w:jc w:val="both"/>
      </w:pPr>
      <w:r>
        <w:t xml:space="preserve"> соблюдением  условий  соглашения о     деятельности,  порядок контроля за</w:t>
      </w:r>
    </w:p>
    <w:p w:rsidR="00EF043C" w:rsidRDefault="00EF043C">
      <w:pPr>
        <w:pStyle w:val="ConsPlusCell"/>
        <w:jc w:val="both"/>
      </w:pPr>
      <w:r>
        <w:t xml:space="preserve"> признании результатов деятельности     соблюдением  условий  соглашения о</w:t>
      </w:r>
    </w:p>
    <w:p w:rsidR="00EF043C" w:rsidRDefault="00EF043C">
      <w:pPr>
        <w:pStyle w:val="ConsPlusCell"/>
        <w:jc w:val="both"/>
      </w:pPr>
      <w:r>
        <w:t xml:space="preserve"> саморегулируемой     организацией,     признании результатов деятельности</w:t>
      </w:r>
    </w:p>
    <w:p w:rsidR="00EF043C" w:rsidRDefault="00EF043C">
      <w:pPr>
        <w:pStyle w:val="ConsPlusCell"/>
        <w:jc w:val="both"/>
      </w:pPr>
      <w:r>
        <w:t xml:space="preserve"> деятельность   которой  признается     саморегулируемой     организацией,</w:t>
      </w:r>
    </w:p>
    <w:p w:rsidR="00EF043C" w:rsidRDefault="00EF043C">
      <w:pPr>
        <w:pStyle w:val="ConsPlusCell"/>
        <w:jc w:val="both"/>
      </w:pPr>
      <w:r>
        <w:t xml:space="preserve"> соглашением       о      признании     деятельность   которой  признается</w:t>
      </w:r>
    </w:p>
    <w:p w:rsidR="00EF043C" w:rsidRDefault="00EF043C">
      <w:pPr>
        <w:pStyle w:val="ConsPlusCell"/>
        <w:jc w:val="both"/>
      </w:pPr>
      <w:r>
        <w:t xml:space="preserve"> результатов          деятельности.     соглашением       о      признании</w:t>
      </w:r>
    </w:p>
    <w:p w:rsidR="00EF043C" w:rsidRDefault="00EF043C">
      <w:pPr>
        <w:pStyle w:val="ConsPlusCell"/>
        <w:jc w:val="both"/>
      </w:pPr>
      <w:r>
        <w:t xml:space="preserve"> Указанные      критерии     </w:t>
      </w:r>
      <w:r>
        <w:rPr>
          <w:b/>
        </w:rPr>
        <w:t>должны</w:t>
      </w:r>
      <w:r>
        <w:t xml:space="preserve">     результатов          деятельности.</w:t>
      </w:r>
    </w:p>
    <w:p w:rsidR="00EF043C" w:rsidRDefault="00EF043C">
      <w:pPr>
        <w:pStyle w:val="ConsPlusCell"/>
        <w:jc w:val="both"/>
      </w:pPr>
      <w:r>
        <w:t xml:space="preserve"> учитывать:                             Указанные      критерии      </w:t>
      </w:r>
      <w:r>
        <w:rPr>
          <w:b/>
        </w:rPr>
        <w:t>могут</w:t>
      </w:r>
    </w:p>
    <w:p w:rsidR="00EF043C" w:rsidRDefault="00EF043C">
      <w:pPr>
        <w:pStyle w:val="ConsPlusCell"/>
        <w:jc w:val="both"/>
      </w:pPr>
      <w:r>
        <w:t xml:space="preserve">                                        учитывать: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Часть 4 статьи 56 - </w:t>
      </w:r>
      <w:hyperlink r:id="rId219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22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1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4.       Оценка      соблюдения        4.       Оценка      соблюдения</w:t>
      </w:r>
    </w:p>
    <w:p w:rsidR="00EF043C" w:rsidRDefault="00EF043C">
      <w:pPr>
        <w:pStyle w:val="ConsPlusCell"/>
        <w:jc w:val="both"/>
      </w:pPr>
      <w:r>
        <w:t xml:space="preserve"> контролируемыми             лицами     контролируемыми             лицами</w:t>
      </w:r>
    </w:p>
    <w:p w:rsidR="00EF043C" w:rsidRDefault="00EF043C">
      <w:pPr>
        <w:pStyle w:val="ConsPlusCell"/>
        <w:jc w:val="both"/>
      </w:pPr>
      <w:r>
        <w:t xml:space="preserve"> обязательных            требований     обязательных            требований</w:t>
      </w:r>
    </w:p>
    <w:p w:rsidR="00EF043C" w:rsidRDefault="00EF043C">
      <w:pPr>
        <w:pStyle w:val="ConsPlusCell"/>
        <w:jc w:val="both"/>
      </w:pPr>
      <w:r>
        <w:t xml:space="preserve"> контрольными (надзорными) органами     контрольными (надзорными) органами</w:t>
      </w:r>
    </w:p>
    <w:p w:rsidR="00EF043C" w:rsidRDefault="00EF043C">
      <w:pPr>
        <w:pStyle w:val="ConsPlusCell"/>
        <w:jc w:val="both"/>
      </w:pPr>
      <w:r>
        <w:t xml:space="preserve"> не    может    проводиться   иными     не    может    проводиться   иными</w:t>
      </w:r>
    </w:p>
    <w:p w:rsidR="00EF043C" w:rsidRDefault="00EF043C">
      <w:pPr>
        <w:pStyle w:val="ConsPlusCell"/>
        <w:jc w:val="both"/>
      </w:pPr>
      <w:r>
        <w:t xml:space="preserve"> способами,  кроме  как посредством     способами,  кроме  как посредством</w:t>
      </w:r>
    </w:p>
    <w:p w:rsidR="00EF043C" w:rsidRDefault="00EF043C">
      <w:pPr>
        <w:pStyle w:val="ConsPlusCell"/>
        <w:jc w:val="both"/>
      </w:pPr>
      <w:r>
        <w:t xml:space="preserve"> контрольных            (надзорных)     контрольных            (надзорных)</w:t>
      </w:r>
    </w:p>
    <w:p w:rsidR="00EF043C" w:rsidRDefault="00EF043C">
      <w:pPr>
        <w:pStyle w:val="ConsPlusCell"/>
        <w:jc w:val="both"/>
      </w:pPr>
      <w:r>
        <w:t xml:space="preserve"> мероприятий, указанных в настоящей     мероприятий,           контрольных</w:t>
      </w:r>
    </w:p>
    <w:p w:rsidR="00EF043C" w:rsidRDefault="00EF043C">
      <w:pPr>
        <w:pStyle w:val="ConsPlusCell"/>
        <w:jc w:val="both"/>
      </w:pPr>
      <w:r>
        <w:t xml:space="preserve"> статье. Положением о виде контроля     (надзорных)     мероприятий    без</w:t>
      </w:r>
    </w:p>
    <w:p w:rsidR="00EF043C" w:rsidRDefault="00EF043C">
      <w:pPr>
        <w:pStyle w:val="ConsPlusCell"/>
        <w:jc w:val="both"/>
      </w:pPr>
      <w:r>
        <w:t xml:space="preserve"> устанавливаются        контрольные     взаимодействия,     указанных    в</w:t>
      </w:r>
    </w:p>
    <w:p w:rsidR="00EF043C" w:rsidRDefault="00EF043C">
      <w:pPr>
        <w:pStyle w:val="ConsPlusCell"/>
        <w:jc w:val="both"/>
      </w:pPr>
      <w:r>
        <w:t xml:space="preserve"> (надзорные)           мероприятия,     настоящей   статье.  Положением  о</w:t>
      </w:r>
    </w:p>
    <w:p w:rsidR="00EF043C" w:rsidRDefault="00EF043C">
      <w:pPr>
        <w:pStyle w:val="ConsPlusCell"/>
        <w:jc w:val="both"/>
      </w:pPr>
      <w:r>
        <w:t xml:space="preserve"> проводимые  в  рамках  конкретного     виде    контроля   устанавливаются</w:t>
      </w:r>
    </w:p>
    <w:p w:rsidR="00EF043C" w:rsidRDefault="00EF043C">
      <w:pPr>
        <w:pStyle w:val="ConsPlusCell"/>
        <w:jc w:val="both"/>
      </w:pPr>
      <w:r>
        <w:t xml:space="preserve"> вида контроля.                         контрольные            (надзорные)</w:t>
      </w:r>
    </w:p>
    <w:p w:rsidR="00EF043C" w:rsidRDefault="00EF043C">
      <w:pPr>
        <w:pStyle w:val="ConsPlusCell"/>
        <w:jc w:val="both"/>
      </w:pPr>
      <w:r>
        <w:t xml:space="preserve">                                        мероприятия  из  числа указанных в</w:t>
      </w:r>
    </w:p>
    <w:p w:rsidR="00EF043C" w:rsidRDefault="00EF043C">
      <w:pPr>
        <w:pStyle w:val="ConsPlusCell"/>
        <w:jc w:val="both"/>
      </w:pPr>
      <w:r>
        <w:t xml:space="preserve">                                        части    2    настоящей    статьи,</w:t>
      </w:r>
    </w:p>
    <w:p w:rsidR="00EF043C" w:rsidRDefault="00EF043C">
      <w:pPr>
        <w:pStyle w:val="ConsPlusCell"/>
        <w:jc w:val="both"/>
      </w:pPr>
      <w:r>
        <w:t xml:space="preserve">                                        проводимые  в  рамках  конкретного</w:t>
      </w:r>
    </w:p>
    <w:p w:rsidR="00EF043C" w:rsidRDefault="00EF043C">
      <w:pPr>
        <w:pStyle w:val="ConsPlusCell"/>
        <w:jc w:val="both"/>
      </w:pPr>
      <w:r>
        <w:t xml:space="preserve">                                        вида     контроля.     Контрольные</w:t>
      </w:r>
    </w:p>
    <w:p w:rsidR="00EF043C" w:rsidRDefault="00EF043C">
      <w:pPr>
        <w:pStyle w:val="ConsPlusCell"/>
        <w:jc w:val="both"/>
      </w:pPr>
      <w:r>
        <w:t xml:space="preserve">                                        (надзорные)     мероприятия    без</w:t>
      </w:r>
    </w:p>
    <w:p w:rsidR="00EF043C" w:rsidRDefault="00EF043C">
      <w:pPr>
        <w:pStyle w:val="ConsPlusCell"/>
        <w:jc w:val="both"/>
      </w:pPr>
      <w:r>
        <w:t xml:space="preserve">                                        взаимодействия      не     требуют</w:t>
      </w:r>
    </w:p>
    <w:p w:rsidR="00EF043C" w:rsidRDefault="00EF043C">
      <w:pPr>
        <w:pStyle w:val="ConsPlusCell"/>
        <w:jc w:val="both"/>
      </w:pPr>
      <w:r>
        <w:t xml:space="preserve">                                        дополнительного     указания     в</w:t>
      </w:r>
    </w:p>
    <w:p w:rsidR="00EF043C" w:rsidRDefault="00EF043C">
      <w:pPr>
        <w:pStyle w:val="ConsPlusCell"/>
        <w:jc w:val="both"/>
      </w:pPr>
      <w:r>
        <w:t xml:space="preserve">                                        положении  о  виде  контроля на их</w:t>
      </w:r>
    </w:p>
    <w:p w:rsidR="00EF043C" w:rsidRDefault="00EF043C">
      <w:pPr>
        <w:pStyle w:val="ConsPlusCell"/>
        <w:jc w:val="both"/>
      </w:pPr>
      <w:r>
        <w:t xml:space="preserve">                                        проведение.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22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57 частью 3. См. текст </w:t>
      </w:r>
      <w:hyperlink r:id="rId223">
        <w:r>
          <w:rPr>
            <w:b/>
            <w:color w:val="0000FF"/>
          </w:rPr>
          <w:t>новой редакции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3.  При наличии соответствующего положения в федеральном законе о виде</w:t>
      </w:r>
    </w:p>
    <w:p w:rsidR="00EF043C" w:rsidRDefault="00EF043C">
      <w:pPr>
        <w:pStyle w:val="ConsPlusCell"/>
        <w:jc w:val="both"/>
      </w:pPr>
      <w:r>
        <w:t xml:space="preserve"> контроля  возможно проведение внеплановой выездной проверки, внепланового</w:t>
      </w:r>
    </w:p>
    <w:p w:rsidR="00EF043C" w:rsidRDefault="00EF043C">
      <w:pPr>
        <w:pStyle w:val="ConsPlusCell"/>
        <w:jc w:val="both"/>
      </w:pPr>
      <w:r>
        <w:t xml:space="preserve"> инспекционного  визита  в  случае  поступления  от контролируемого лица в</w:t>
      </w:r>
    </w:p>
    <w:p w:rsidR="00EF043C" w:rsidRDefault="00EF043C">
      <w:pPr>
        <w:pStyle w:val="ConsPlusCell"/>
        <w:jc w:val="both"/>
      </w:pPr>
      <w:r>
        <w:t xml:space="preserve"> контрольный   (надзорный)   орган   информации  об  устранении  нарушений</w:t>
      </w:r>
    </w:p>
    <w:p w:rsidR="00EF043C" w:rsidRDefault="00EF043C">
      <w:pPr>
        <w:pStyle w:val="ConsPlusCell"/>
        <w:jc w:val="both"/>
      </w:pPr>
      <w:r>
        <w:t xml:space="preserve"> обязательных  требований,  выявленных  в  рамках  процедур периодического</w:t>
      </w:r>
    </w:p>
    <w:p w:rsidR="00EF043C" w:rsidRDefault="00EF043C">
      <w:pPr>
        <w:pStyle w:val="ConsPlusCell"/>
        <w:jc w:val="both"/>
      </w:pPr>
      <w:r>
        <w:t xml:space="preserve"> подтверждения  соответствия  (компетентности),  осуществляемых  в  рамках</w:t>
      </w:r>
    </w:p>
    <w:p w:rsidR="00EF043C" w:rsidRDefault="00EF043C">
      <w:pPr>
        <w:pStyle w:val="ConsPlusCell"/>
        <w:jc w:val="both"/>
      </w:pPr>
      <w:r>
        <w:t xml:space="preserve"> разрешительных    режимов    в   формах   лицензирования,   аккредитации,</w:t>
      </w:r>
    </w:p>
    <w:p w:rsidR="00EF043C" w:rsidRDefault="00EF043C">
      <w:pPr>
        <w:pStyle w:val="ConsPlusCell"/>
        <w:jc w:val="both"/>
      </w:pPr>
      <w:r>
        <w:t xml:space="preserve"> сертификации,  включения  в  реестр, аттестации, прохождения экспертизы и</w:t>
      </w:r>
    </w:p>
    <w:p w:rsidR="00EF043C" w:rsidRDefault="00EF043C">
      <w:pPr>
        <w:pStyle w:val="ConsPlusCell"/>
        <w:jc w:val="both"/>
      </w:pPr>
      <w:r>
        <w:t xml:space="preserve"> иных   разрешений,   предусматривающих   бессрочный   характер   действия</w:t>
      </w:r>
    </w:p>
    <w:p w:rsidR="00EF043C" w:rsidRDefault="00EF043C">
      <w:pPr>
        <w:pStyle w:val="ConsPlusCell"/>
        <w:jc w:val="both"/>
      </w:pPr>
      <w:r>
        <w:t xml:space="preserve"> соответствующих   разрешений.   Предмет  внеплановой  выездной  проверки,</w:t>
      </w:r>
    </w:p>
    <w:p w:rsidR="00EF043C" w:rsidRDefault="00EF043C">
      <w:pPr>
        <w:pStyle w:val="ConsPlusCell"/>
        <w:jc w:val="both"/>
      </w:pPr>
      <w:r>
        <w:t xml:space="preserve"> внепланового  инспекционного  визита  в случае, предусмотренном настоящей</w:t>
      </w:r>
    </w:p>
    <w:p w:rsidR="00EF043C" w:rsidRDefault="00EF043C">
      <w:pPr>
        <w:pStyle w:val="ConsPlusCell"/>
        <w:jc w:val="both"/>
      </w:pPr>
      <w:r>
        <w:t xml:space="preserve"> частью,   ограничивается   оценкой   устранения   нарушений  обязательных</w:t>
      </w:r>
    </w:p>
    <w:p w:rsidR="00EF043C" w:rsidRDefault="00EF043C">
      <w:pPr>
        <w:pStyle w:val="ConsPlusCell"/>
        <w:jc w:val="both"/>
      </w:pPr>
      <w:r>
        <w:t xml:space="preserve"> требований,  выявленных  в  рамках  процедур периодического подтверждения</w:t>
      </w:r>
    </w:p>
    <w:p w:rsidR="00EF043C" w:rsidRDefault="00EF043C">
      <w:pPr>
        <w:pStyle w:val="ConsPlusCell"/>
        <w:jc w:val="both"/>
      </w:pPr>
      <w:r>
        <w:t xml:space="preserve"> соответствия (компетентности).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22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абзаца первого части 1 статьи 64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22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6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1.  Для проведения контрольного        1.  Для проведения контрольного</w:t>
      </w:r>
    </w:p>
    <w:p w:rsidR="00EF043C" w:rsidRDefault="00EF043C">
      <w:pPr>
        <w:pStyle w:val="ConsPlusCell"/>
        <w:jc w:val="both"/>
      </w:pPr>
      <w:r>
        <w:t xml:space="preserve"> (надзорного)           мероприятия     (надзорного)          мероприятия</w:t>
      </w:r>
      <w:r>
        <w:rPr>
          <w:b/>
        </w:rPr>
        <w:t>,</w:t>
      </w:r>
    </w:p>
    <w:p w:rsidR="00EF043C" w:rsidRDefault="00EF043C">
      <w:pPr>
        <w:pStyle w:val="ConsPlusCell"/>
        <w:jc w:val="both"/>
      </w:pPr>
      <w:r>
        <w:t xml:space="preserve"> принимается  решение  контрольного     </w:t>
      </w:r>
      <w:r>
        <w:rPr>
          <w:b/>
        </w:rPr>
        <w:t>предусматривающего  взаимодействие</w:t>
      </w:r>
    </w:p>
    <w:p w:rsidR="00EF043C" w:rsidRDefault="00EF043C">
      <w:pPr>
        <w:pStyle w:val="ConsPlusCell"/>
        <w:jc w:val="both"/>
      </w:pPr>
      <w:r>
        <w:t xml:space="preserve"> (надзорного)  органа,  подписанное     </w:t>
      </w:r>
      <w:r>
        <w:rPr>
          <w:b/>
        </w:rPr>
        <w:t>с  контролируемым  лицом,  а также</w:t>
      </w:r>
    </w:p>
    <w:p w:rsidR="00EF043C" w:rsidRDefault="00EF043C">
      <w:pPr>
        <w:pStyle w:val="ConsPlusCell"/>
        <w:jc w:val="both"/>
      </w:pPr>
      <w:r>
        <w:t xml:space="preserve"> уполномоченным  должностным  лицом     </w:t>
      </w:r>
      <w:r>
        <w:rPr>
          <w:b/>
        </w:rPr>
        <w:t>документарной проверки</w:t>
      </w:r>
      <w:r>
        <w:t xml:space="preserve"> принимается</w:t>
      </w:r>
    </w:p>
    <w:p w:rsidR="00EF043C" w:rsidRDefault="00EF043C">
      <w:pPr>
        <w:pStyle w:val="ConsPlusCell"/>
        <w:jc w:val="both"/>
      </w:pPr>
      <w:r>
        <w:lastRenderedPageBreak/>
        <w:t xml:space="preserve"> контрольного  (надзорного)  органа     решение  контрольного (надзорного)</w:t>
      </w:r>
    </w:p>
    <w:p w:rsidR="00EF043C" w:rsidRDefault="00EF043C">
      <w:pPr>
        <w:pStyle w:val="ConsPlusCell"/>
        <w:jc w:val="both"/>
      </w:pPr>
      <w:r>
        <w:t xml:space="preserve"> (далее   -  решение  о  проведении     органа, подписанное уполномоченным</w:t>
      </w:r>
    </w:p>
    <w:p w:rsidR="00EF043C" w:rsidRDefault="00EF043C">
      <w:pPr>
        <w:pStyle w:val="ConsPlusCell"/>
        <w:jc w:val="both"/>
      </w:pPr>
      <w:r>
        <w:t xml:space="preserve"> контрольного          (надзорного)     должностным   лицом   контрольного</w:t>
      </w:r>
    </w:p>
    <w:p w:rsidR="00EF043C" w:rsidRDefault="00EF043C">
      <w:pPr>
        <w:pStyle w:val="ConsPlusCell"/>
        <w:jc w:val="both"/>
      </w:pPr>
      <w:r>
        <w:t xml:space="preserve"> мероприятия),       в      котором     (надзорного)   органа   (далее   -</w:t>
      </w:r>
    </w:p>
    <w:p w:rsidR="00EF043C" w:rsidRDefault="00EF043C">
      <w:pPr>
        <w:pStyle w:val="ConsPlusCell"/>
        <w:jc w:val="both"/>
      </w:pPr>
      <w:r>
        <w:t xml:space="preserve"> указываются:                           решение  о проведении контрольного</w:t>
      </w:r>
    </w:p>
    <w:p w:rsidR="00EF043C" w:rsidRDefault="00EF043C">
      <w:pPr>
        <w:pStyle w:val="ConsPlusCell"/>
        <w:jc w:val="both"/>
      </w:pPr>
      <w:r>
        <w:t xml:space="preserve">                                        (надзорного)          мероприятия,</w:t>
      </w:r>
    </w:p>
    <w:p w:rsidR="00EF043C" w:rsidRDefault="00EF043C">
      <w:pPr>
        <w:pStyle w:val="ConsPlusCell"/>
        <w:jc w:val="both"/>
      </w:pPr>
      <w:r>
        <w:t xml:space="preserve">                                        предусматривающего  взаимодействие</w:t>
      </w:r>
    </w:p>
    <w:p w:rsidR="00EF043C" w:rsidRDefault="00EF043C">
      <w:pPr>
        <w:pStyle w:val="ConsPlusCell"/>
        <w:jc w:val="both"/>
      </w:pPr>
      <w:r>
        <w:t xml:space="preserve">                                        с  контролируемым  лицом,  а также</w:t>
      </w:r>
    </w:p>
    <w:p w:rsidR="00EF043C" w:rsidRDefault="00EF043C">
      <w:pPr>
        <w:pStyle w:val="ConsPlusCell"/>
        <w:jc w:val="both"/>
      </w:pPr>
      <w:r>
        <w:t xml:space="preserve">                                        документарной проверки), в котором</w:t>
      </w:r>
    </w:p>
    <w:p w:rsidR="00EF043C" w:rsidRDefault="00EF043C">
      <w:pPr>
        <w:pStyle w:val="ConsPlusCell"/>
        <w:jc w:val="both"/>
      </w:pPr>
      <w:r>
        <w:t xml:space="preserve">                                        указываются: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22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 части 1 статьи 64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22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29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1)  дата, время и место </w:t>
      </w:r>
      <w:r>
        <w:rPr>
          <w:b/>
        </w:rPr>
        <w:t>выпуска</w:t>
      </w:r>
      <w:r>
        <w:t xml:space="preserve">        1) дата, время и место </w:t>
      </w:r>
      <w:r>
        <w:rPr>
          <w:b/>
        </w:rPr>
        <w:t>принятия</w:t>
      </w:r>
    </w:p>
    <w:p w:rsidR="00EF043C" w:rsidRDefault="00EF043C">
      <w:pPr>
        <w:pStyle w:val="ConsPlusCell"/>
        <w:jc w:val="both"/>
      </w:pPr>
      <w:r>
        <w:t xml:space="preserve"> решения;                               решения;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23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7 части 1 статьи 64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23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32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7)  адрес  места  осуществления        7)  адрес  места  осуществления</w:t>
      </w:r>
    </w:p>
    <w:p w:rsidR="00EF043C" w:rsidRDefault="00EF043C">
      <w:pPr>
        <w:pStyle w:val="ConsPlusCell"/>
        <w:jc w:val="both"/>
      </w:pPr>
      <w:r>
        <w:t xml:space="preserve"> контролируемым  лицом деятельности     контролируемым  лицом деятельности</w:t>
      </w:r>
    </w:p>
    <w:p w:rsidR="00EF043C" w:rsidRDefault="00EF043C">
      <w:pPr>
        <w:pStyle w:val="ConsPlusCell"/>
        <w:jc w:val="both"/>
      </w:pPr>
      <w:r>
        <w:t xml:space="preserve"> или адрес нахождения иных объектов     или адрес нахождения иных объектов</w:t>
      </w:r>
    </w:p>
    <w:p w:rsidR="00EF043C" w:rsidRDefault="00EF043C">
      <w:pPr>
        <w:pStyle w:val="ConsPlusCell"/>
        <w:jc w:val="both"/>
      </w:pPr>
      <w:r>
        <w:t xml:space="preserve"> контроля,   в   отношении  которых     контроля,   в   отношении  которых</w:t>
      </w:r>
    </w:p>
    <w:p w:rsidR="00EF043C" w:rsidRDefault="00EF043C">
      <w:pPr>
        <w:pStyle w:val="ConsPlusCell"/>
        <w:jc w:val="both"/>
      </w:pPr>
      <w:r>
        <w:t xml:space="preserve"> проводится контрольное (надзорное)     проводится контрольное (надзорное)</w:t>
      </w:r>
    </w:p>
    <w:p w:rsidR="00EF043C" w:rsidRDefault="00EF043C">
      <w:pPr>
        <w:pStyle w:val="ConsPlusCell"/>
        <w:jc w:val="both"/>
      </w:pPr>
      <w:r>
        <w:t xml:space="preserve"> мероприятие;                           мероприятие</w:t>
      </w:r>
      <w:r>
        <w:rPr>
          <w:b/>
        </w:rPr>
        <w:t>,  может не указываться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отношении рейдового осмотра</w:t>
      </w:r>
      <w:r>
        <w:t>;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233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8 части 1 статьи 64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23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35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8)  фамилия, имя, отчество (при        8)  фамилия, имя, отчество (при</w:t>
      </w:r>
    </w:p>
    <w:p w:rsidR="00EF043C" w:rsidRDefault="00EF043C">
      <w:pPr>
        <w:pStyle w:val="ConsPlusCell"/>
        <w:jc w:val="both"/>
      </w:pPr>
      <w:r>
        <w:t xml:space="preserve"> наличии)       гражданина      или     наличии)       гражданина      или</w:t>
      </w:r>
    </w:p>
    <w:p w:rsidR="00EF043C" w:rsidRDefault="00EF043C">
      <w:pPr>
        <w:pStyle w:val="ConsPlusCell"/>
        <w:jc w:val="both"/>
      </w:pPr>
      <w:r>
        <w:t xml:space="preserve"> наименование   организации,  адрес     наименование   организации,  адрес</w:t>
      </w:r>
    </w:p>
    <w:p w:rsidR="00EF043C" w:rsidRDefault="00EF043C">
      <w:pPr>
        <w:pStyle w:val="ConsPlusCell"/>
        <w:jc w:val="both"/>
      </w:pPr>
      <w:r>
        <w:t xml:space="preserve"> организации      (ее     филиалов,     организации      (ее     филиалов,</w:t>
      </w:r>
    </w:p>
    <w:p w:rsidR="00EF043C" w:rsidRDefault="00EF043C">
      <w:pPr>
        <w:pStyle w:val="ConsPlusCell"/>
        <w:jc w:val="both"/>
      </w:pPr>
      <w:r>
        <w:t xml:space="preserve"> представительств,     обособленных     представительств,     обособленных</w:t>
      </w:r>
    </w:p>
    <w:p w:rsidR="00EF043C" w:rsidRDefault="00EF043C">
      <w:pPr>
        <w:pStyle w:val="ConsPlusCell"/>
        <w:jc w:val="both"/>
      </w:pPr>
      <w:r>
        <w:t xml:space="preserve"> структурных        подразделений),     структурных        подразделений),</w:t>
      </w:r>
    </w:p>
    <w:p w:rsidR="00EF043C" w:rsidRDefault="00EF043C">
      <w:pPr>
        <w:pStyle w:val="ConsPlusCell"/>
        <w:jc w:val="both"/>
      </w:pPr>
      <w:r>
        <w:t xml:space="preserve"> ответственных    за   соответствие     ответственных    за   соответствие</w:t>
      </w:r>
    </w:p>
    <w:p w:rsidR="00EF043C" w:rsidRDefault="00EF043C">
      <w:pPr>
        <w:pStyle w:val="ConsPlusCell"/>
        <w:jc w:val="both"/>
      </w:pPr>
      <w:r>
        <w:t xml:space="preserve"> обязательным  требованиям  объекта     обязательным  требованиям  объекта</w:t>
      </w:r>
    </w:p>
    <w:p w:rsidR="00EF043C" w:rsidRDefault="00EF043C">
      <w:pPr>
        <w:pStyle w:val="ConsPlusCell"/>
        <w:jc w:val="both"/>
      </w:pPr>
      <w:r>
        <w:t xml:space="preserve"> контроля,   в  отношении  которого     контроля,   в  отношении  которого</w:t>
      </w:r>
    </w:p>
    <w:p w:rsidR="00EF043C" w:rsidRDefault="00EF043C">
      <w:pPr>
        <w:pStyle w:val="ConsPlusCell"/>
        <w:jc w:val="both"/>
      </w:pPr>
      <w:r>
        <w:t xml:space="preserve"> проводится контрольное (надзорное)     проводится контрольное (надзорное)</w:t>
      </w:r>
    </w:p>
    <w:p w:rsidR="00EF043C" w:rsidRDefault="00EF043C">
      <w:pPr>
        <w:pStyle w:val="ConsPlusCell"/>
        <w:jc w:val="both"/>
      </w:pPr>
      <w:r>
        <w:t xml:space="preserve"> мероприятие;                           мероприятие</w:t>
      </w:r>
      <w:r>
        <w:rPr>
          <w:b/>
        </w:rPr>
        <w:t>,  может не указываться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 отношении рейдового осмотра</w:t>
      </w:r>
      <w:r>
        <w:t>;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23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13 части 1 статьи 64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23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38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13)       дата       проведения        13)       дата       проведения</w:t>
      </w:r>
    </w:p>
    <w:p w:rsidR="00EF043C" w:rsidRDefault="00EF043C">
      <w:pPr>
        <w:pStyle w:val="ConsPlusCell"/>
        <w:jc w:val="both"/>
      </w:pPr>
      <w:r>
        <w:t xml:space="preserve"> контрольного          (надзорного)     контрольного          (надзорного)</w:t>
      </w:r>
    </w:p>
    <w:p w:rsidR="00EF043C" w:rsidRDefault="00EF043C">
      <w:pPr>
        <w:pStyle w:val="ConsPlusCell"/>
        <w:jc w:val="both"/>
      </w:pPr>
      <w:r>
        <w:t xml:space="preserve"> мероприятия,   в  том  числе  срок     мероприятия,   в  том  числе  срок</w:t>
      </w:r>
    </w:p>
    <w:p w:rsidR="00EF043C" w:rsidRDefault="00EF043C">
      <w:pPr>
        <w:pStyle w:val="ConsPlusCell"/>
        <w:jc w:val="both"/>
      </w:pPr>
      <w:r>
        <w:t xml:space="preserve"> непосредственного взаимодействия с     непосредственного взаимодействия с</w:t>
      </w:r>
    </w:p>
    <w:p w:rsidR="00EF043C" w:rsidRDefault="00EF043C">
      <w:pPr>
        <w:pStyle w:val="ConsPlusCell"/>
        <w:jc w:val="both"/>
      </w:pPr>
      <w:r>
        <w:t xml:space="preserve"> контролируемым лицом;                  контролируемым   лицом  </w:t>
      </w:r>
      <w:r>
        <w:rPr>
          <w:b/>
        </w:rPr>
        <w:t>(может  не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указываться  в отношении рейдового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осмотра      в     части     срока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непосредственного взаимодействия с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контролируемым лицом)</w:t>
      </w:r>
      <w:r>
        <w:t>;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23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14 части 1 статьи 64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24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41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14)     перечень    документов,        14)     перечень    документов,</w:t>
      </w:r>
    </w:p>
    <w:p w:rsidR="00EF043C" w:rsidRDefault="00EF043C">
      <w:pPr>
        <w:pStyle w:val="ConsPlusCell"/>
        <w:jc w:val="both"/>
      </w:pPr>
      <w:r>
        <w:t xml:space="preserve"> предоставление             которых     предоставление             которых</w:t>
      </w:r>
    </w:p>
    <w:p w:rsidR="00EF043C" w:rsidRDefault="00EF043C">
      <w:pPr>
        <w:pStyle w:val="ConsPlusCell"/>
        <w:jc w:val="both"/>
      </w:pPr>
      <w:r>
        <w:t xml:space="preserve"> гражданином,          организацией     гражданином,          организацией</w:t>
      </w:r>
    </w:p>
    <w:p w:rsidR="00EF043C" w:rsidRDefault="00EF043C">
      <w:pPr>
        <w:pStyle w:val="ConsPlusCell"/>
        <w:jc w:val="both"/>
      </w:pPr>
      <w:r>
        <w:t xml:space="preserve"> необходимо  для  оценки соблюдения     необходимо  для  оценки соблюдения</w:t>
      </w:r>
    </w:p>
    <w:p w:rsidR="00EF043C" w:rsidRDefault="00EF043C">
      <w:pPr>
        <w:pStyle w:val="ConsPlusCell"/>
        <w:jc w:val="both"/>
      </w:pPr>
      <w:r>
        <w:t xml:space="preserve"> обязательных требований;               обязательных требований </w:t>
      </w:r>
      <w:r>
        <w:rPr>
          <w:b/>
        </w:rPr>
        <w:t>(в случае,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если    в    рамках   контрольного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(надзорного)           мероприятия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предусмотрено       предоставление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контролируемым  лицом документов в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целях       оценки      соблюдения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обязательных требований)</w:t>
      </w:r>
      <w:r>
        <w:t>;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24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64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24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44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2.    Контрольное   (надзорное)        2.    Контрольное   (надзорное)</w:t>
      </w:r>
    </w:p>
    <w:p w:rsidR="00EF043C" w:rsidRDefault="00EF043C">
      <w:pPr>
        <w:pStyle w:val="ConsPlusCell"/>
        <w:jc w:val="both"/>
      </w:pPr>
      <w:r>
        <w:t xml:space="preserve"> мероприятие   может   быть  начато     мероприятие   может   быть  начато</w:t>
      </w:r>
    </w:p>
    <w:p w:rsidR="00EF043C" w:rsidRDefault="00EF043C">
      <w:pPr>
        <w:pStyle w:val="ConsPlusCell"/>
        <w:jc w:val="both"/>
      </w:pPr>
      <w:r>
        <w:t xml:space="preserve"> после  внесения  в  единый  реестр     после  внесения  в  единый  реестр</w:t>
      </w:r>
    </w:p>
    <w:p w:rsidR="00EF043C" w:rsidRDefault="00EF043C">
      <w:pPr>
        <w:pStyle w:val="ConsPlusCell"/>
        <w:jc w:val="both"/>
      </w:pPr>
      <w:r>
        <w:t xml:space="preserve"> контрольных            (надзорных)     контрольных            (надзорных)</w:t>
      </w:r>
    </w:p>
    <w:p w:rsidR="00EF043C" w:rsidRDefault="00EF043C">
      <w:pPr>
        <w:pStyle w:val="ConsPlusCell"/>
        <w:jc w:val="both"/>
      </w:pPr>
      <w:r>
        <w:t xml:space="preserve"> мероприятий              сведений,     мероприятий              сведений,</w:t>
      </w:r>
    </w:p>
    <w:p w:rsidR="00EF043C" w:rsidRDefault="00EF043C">
      <w:pPr>
        <w:pStyle w:val="ConsPlusCell"/>
        <w:jc w:val="both"/>
      </w:pPr>
      <w:r>
        <w:t xml:space="preserve"> установленных     правилами    его     установленных     правилами    его</w:t>
      </w:r>
    </w:p>
    <w:p w:rsidR="00EF043C" w:rsidRDefault="00EF043C">
      <w:pPr>
        <w:pStyle w:val="ConsPlusCell"/>
        <w:jc w:val="both"/>
      </w:pPr>
      <w:r>
        <w:t xml:space="preserve"> формирования и ведения.                формирования    и    ведения</w:t>
      </w:r>
      <w:r>
        <w:rPr>
          <w:b/>
        </w:rPr>
        <w:t>,   за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исключением      наблюдения     за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соблюдением           обязательных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требований       и       выездного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обследования,   а   также  случаев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неработоспособности        единого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реестра   контрольных  (надзорных)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мероприятий,       зафиксированных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оператором реестра</w:t>
      </w:r>
      <w:r>
        <w:t>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245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64 частью 3. См. текст </w:t>
      </w:r>
      <w:hyperlink r:id="rId246">
        <w:r>
          <w:rPr>
            <w:b/>
            <w:color w:val="0000FF"/>
          </w:rPr>
          <w:t>новой редакции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3.  В  отношении  проведения  наблюдения  за  соблюдением обязательных</w:t>
      </w:r>
    </w:p>
    <w:p w:rsidR="00EF043C" w:rsidRDefault="00EF043C">
      <w:pPr>
        <w:pStyle w:val="ConsPlusCell"/>
        <w:jc w:val="both"/>
      </w:pPr>
      <w:r>
        <w:t xml:space="preserve"> требований,  выездного  обследования  не  требуется  принятие  решения  о</w:t>
      </w:r>
    </w:p>
    <w:p w:rsidR="00EF043C" w:rsidRDefault="00EF043C">
      <w:pPr>
        <w:pStyle w:val="ConsPlusCell"/>
        <w:jc w:val="both"/>
      </w:pPr>
      <w:r>
        <w:t xml:space="preserve"> проведении     данного     контрольного     (надзорного)     мероприятия,</w:t>
      </w:r>
    </w:p>
    <w:p w:rsidR="00EF043C" w:rsidRDefault="00EF043C">
      <w:pPr>
        <w:pStyle w:val="ConsPlusCell"/>
        <w:jc w:val="both"/>
      </w:pPr>
      <w:r>
        <w:t xml:space="preserve"> предусмотренного настоящей статьей.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Часть 8 статьи 65 - </w:t>
      </w:r>
      <w:hyperlink r:id="rId247">
        <w:r>
          <w:rPr>
            <w:b/>
            <w:color w:val="0000FF"/>
          </w:rPr>
          <w:t>исключена</w:t>
        </w:r>
      </w:hyperlink>
      <w:r>
        <w:rPr>
          <w:b/>
        </w:rPr>
        <w:t xml:space="preserve">. См. текст </w:t>
      </w:r>
      <w:hyperlink r:id="rId248">
        <w:r>
          <w:rPr>
            <w:b/>
            <w:color w:val="0000FF"/>
          </w:rPr>
          <w:t>старой редакции</w:t>
        </w:r>
      </w:hyperlink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24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10 статьи 65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25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51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10.  В  случае, если проведение        10.  В  случае, если проведение</w:t>
      </w:r>
    </w:p>
    <w:p w:rsidR="00EF043C" w:rsidRDefault="00EF043C">
      <w:pPr>
        <w:pStyle w:val="ConsPlusCell"/>
        <w:jc w:val="both"/>
      </w:pPr>
      <w:r>
        <w:t xml:space="preserve"> контрольного          (надзорного)     контрольного          (надзорного)</w:t>
      </w:r>
    </w:p>
    <w:p w:rsidR="00EF043C" w:rsidRDefault="00EF043C">
      <w:pPr>
        <w:pStyle w:val="ConsPlusCell"/>
        <w:jc w:val="both"/>
      </w:pPr>
      <w:r>
        <w:t xml:space="preserve"> мероприятия  оказалось невозможным     мероприятия  оказалось невозможным</w:t>
      </w:r>
    </w:p>
    <w:p w:rsidR="00EF043C" w:rsidRDefault="00EF043C">
      <w:pPr>
        <w:pStyle w:val="ConsPlusCell"/>
        <w:jc w:val="both"/>
      </w:pPr>
      <w:r>
        <w:t xml:space="preserve"> в      связи     с     отсутствием     в      связи     с     отсутствием</w:t>
      </w:r>
    </w:p>
    <w:p w:rsidR="00EF043C" w:rsidRDefault="00EF043C">
      <w:pPr>
        <w:pStyle w:val="ConsPlusCell"/>
        <w:jc w:val="both"/>
      </w:pPr>
      <w:r>
        <w:t xml:space="preserve"> контролируемого   лица   по  месту     контролируемого   лица   по  месту</w:t>
      </w:r>
    </w:p>
    <w:p w:rsidR="00EF043C" w:rsidRDefault="00EF043C">
      <w:pPr>
        <w:pStyle w:val="ConsPlusCell"/>
        <w:jc w:val="both"/>
      </w:pPr>
      <w:r>
        <w:t xml:space="preserve"> нахождения          (осуществления     нахождения          (осуществления</w:t>
      </w:r>
    </w:p>
    <w:p w:rsidR="00EF043C" w:rsidRDefault="00EF043C">
      <w:pPr>
        <w:pStyle w:val="ConsPlusCell"/>
        <w:jc w:val="both"/>
      </w:pPr>
      <w:r>
        <w:t xml:space="preserve"> деятельности),   либо  в  связи  с     деятельности),   либо  в  связи  с</w:t>
      </w:r>
    </w:p>
    <w:p w:rsidR="00EF043C" w:rsidRDefault="00EF043C">
      <w:pPr>
        <w:pStyle w:val="ConsPlusCell"/>
        <w:jc w:val="both"/>
      </w:pPr>
      <w:r>
        <w:t xml:space="preserve"> фактическим       неосуществлением     фактическим       неосуществлением</w:t>
      </w:r>
    </w:p>
    <w:p w:rsidR="00EF043C" w:rsidRDefault="00EF043C">
      <w:pPr>
        <w:pStyle w:val="ConsPlusCell"/>
        <w:jc w:val="both"/>
      </w:pPr>
      <w:r>
        <w:t xml:space="preserve"> деятельности контролируемым лицом,     деятельности контролируемым лицом,</w:t>
      </w:r>
    </w:p>
    <w:p w:rsidR="00EF043C" w:rsidRDefault="00EF043C">
      <w:pPr>
        <w:pStyle w:val="ConsPlusCell"/>
        <w:jc w:val="both"/>
      </w:pPr>
      <w:r>
        <w:t xml:space="preserve"> либо  в  связи  с иными действиями     либо  в  связи  с иными действиями</w:t>
      </w:r>
    </w:p>
    <w:p w:rsidR="00EF043C" w:rsidRDefault="00EF043C">
      <w:pPr>
        <w:pStyle w:val="ConsPlusCell"/>
        <w:jc w:val="both"/>
      </w:pPr>
      <w:r>
        <w:t xml:space="preserve"> (бездействием)     контролируемого     (бездействием)     контролируемого</w:t>
      </w:r>
    </w:p>
    <w:p w:rsidR="00EF043C" w:rsidRDefault="00EF043C">
      <w:pPr>
        <w:pStyle w:val="ConsPlusCell"/>
        <w:jc w:val="both"/>
      </w:pPr>
      <w:r>
        <w:t xml:space="preserve"> лица,   повлекшими   невозможность     лица,   повлекшими   невозможность</w:t>
      </w:r>
    </w:p>
    <w:p w:rsidR="00EF043C" w:rsidRDefault="00EF043C">
      <w:pPr>
        <w:pStyle w:val="ConsPlusCell"/>
        <w:jc w:val="both"/>
      </w:pPr>
      <w:r>
        <w:t xml:space="preserve"> проведения      или     завершения     проведения      или     завершения</w:t>
      </w:r>
    </w:p>
    <w:p w:rsidR="00EF043C" w:rsidRDefault="00EF043C">
      <w:pPr>
        <w:pStyle w:val="ConsPlusCell"/>
        <w:jc w:val="both"/>
      </w:pPr>
      <w:r>
        <w:t xml:space="preserve"> контрольного          (надзорного)     контрольного          (надзорного)</w:t>
      </w:r>
    </w:p>
    <w:p w:rsidR="00EF043C" w:rsidRDefault="00EF043C">
      <w:pPr>
        <w:pStyle w:val="ConsPlusCell"/>
        <w:jc w:val="both"/>
      </w:pPr>
      <w:r>
        <w:t xml:space="preserve"> мероприятия,  инспектор составляет     мероприятия,  инспектор составляет</w:t>
      </w:r>
    </w:p>
    <w:p w:rsidR="00EF043C" w:rsidRDefault="00EF043C">
      <w:pPr>
        <w:pStyle w:val="ConsPlusCell"/>
        <w:jc w:val="both"/>
      </w:pPr>
      <w:r>
        <w:t xml:space="preserve"> акт   о  невозможности  проведения     акт   о  невозможности  проведения</w:t>
      </w:r>
    </w:p>
    <w:p w:rsidR="00EF043C" w:rsidRDefault="00EF043C">
      <w:pPr>
        <w:pStyle w:val="ConsPlusCell"/>
        <w:jc w:val="both"/>
      </w:pPr>
      <w:r>
        <w:t xml:space="preserve"> контрольного          (надзорного)     контрольного          (надзорного)</w:t>
      </w:r>
    </w:p>
    <w:p w:rsidR="00EF043C" w:rsidRDefault="00EF043C">
      <w:pPr>
        <w:pStyle w:val="ConsPlusCell"/>
        <w:jc w:val="both"/>
      </w:pPr>
      <w:r>
        <w:t xml:space="preserve"> мероприятия  с  указанием причин и     мероприятия</w:t>
      </w:r>
      <w:r>
        <w:rPr>
          <w:b/>
        </w:rPr>
        <w:t>,    предусматривающего</w:t>
      </w:r>
    </w:p>
    <w:p w:rsidR="00EF043C" w:rsidRDefault="00EF043C">
      <w:pPr>
        <w:pStyle w:val="ConsPlusCell"/>
        <w:jc w:val="both"/>
      </w:pPr>
      <w:r>
        <w:lastRenderedPageBreak/>
        <w:t xml:space="preserve"> информирует  контролируемое лицо о     </w:t>
      </w:r>
      <w:r>
        <w:rPr>
          <w:b/>
        </w:rPr>
        <w:t>взаимодействие   с  контролируемым</w:t>
      </w:r>
    </w:p>
    <w:p w:rsidR="00EF043C" w:rsidRDefault="00EF043C">
      <w:pPr>
        <w:pStyle w:val="ConsPlusCell"/>
        <w:jc w:val="both"/>
      </w:pPr>
      <w:r>
        <w:t xml:space="preserve"> невозможности           проведения     </w:t>
      </w:r>
      <w:r>
        <w:rPr>
          <w:b/>
        </w:rPr>
        <w:t>лицом,</w:t>
      </w:r>
      <w:r>
        <w:t xml:space="preserve">   с   указанием   причин  и</w:t>
      </w:r>
    </w:p>
    <w:p w:rsidR="00EF043C" w:rsidRDefault="00EF043C">
      <w:pPr>
        <w:pStyle w:val="ConsPlusCell"/>
        <w:jc w:val="both"/>
      </w:pPr>
      <w:r>
        <w:t xml:space="preserve"> контрольного          (надзорного)     информирует  контролируемое лицо о</w:t>
      </w:r>
    </w:p>
    <w:p w:rsidR="00EF043C" w:rsidRDefault="00EF043C">
      <w:pPr>
        <w:pStyle w:val="ConsPlusCell"/>
        <w:jc w:val="both"/>
      </w:pPr>
      <w:r>
        <w:t xml:space="preserve"> мероприятия       в       порядке,     невозможности           проведения</w:t>
      </w:r>
    </w:p>
    <w:p w:rsidR="00EF043C" w:rsidRDefault="00EF043C">
      <w:pPr>
        <w:pStyle w:val="ConsPlusCell"/>
        <w:jc w:val="both"/>
      </w:pPr>
      <w:r>
        <w:t xml:space="preserve"> предусмотренном   частями  4  и  5     контрольного          (надзорного)</w:t>
      </w:r>
    </w:p>
    <w:p w:rsidR="00EF043C" w:rsidRDefault="00EF043C">
      <w:pPr>
        <w:pStyle w:val="ConsPlusCell"/>
        <w:jc w:val="both"/>
      </w:pPr>
      <w:r>
        <w:t xml:space="preserve"> статьи  21 настоящего Федерального     мероприятия,    предусматривающего</w:t>
      </w:r>
    </w:p>
    <w:p w:rsidR="00EF043C" w:rsidRDefault="00EF043C">
      <w:pPr>
        <w:pStyle w:val="ConsPlusCell"/>
        <w:jc w:val="both"/>
      </w:pPr>
      <w:r>
        <w:t xml:space="preserve"> закона.  В  этом  случае инспектор     взаимодействие   с  контролируемым</w:t>
      </w:r>
    </w:p>
    <w:p w:rsidR="00EF043C" w:rsidRDefault="00EF043C">
      <w:pPr>
        <w:pStyle w:val="ConsPlusCell"/>
        <w:jc w:val="both"/>
      </w:pPr>
      <w:r>
        <w:t xml:space="preserve"> вправе    совершить    контрольные     лицом,  в порядке, предусмотренном</w:t>
      </w:r>
    </w:p>
    <w:p w:rsidR="00EF043C" w:rsidRDefault="00EF043C">
      <w:pPr>
        <w:pStyle w:val="ConsPlusCell"/>
        <w:jc w:val="both"/>
      </w:pPr>
      <w:r>
        <w:t xml:space="preserve"> (надзорные)   действия   в  рамках     частями 4 и 5 статьи 21 настоящего</w:t>
      </w:r>
    </w:p>
    <w:p w:rsidR="00EF043C" w:rsidRDefault="00EF043C">
      <w:pPr>
        <w:pStyle w:val="ConsPlusCell"/>
        <w:jc w:val="both"/>
      </w:pPr>
      <w:r>
        <w:t xml:space="preserve"> указанного            контрольного     Федерального закона. В этом случае</w:t>
      </w:r>
    </w:p>
    <w:p w:rsidR="00EF043C" w:rsidRDefault="00EF043C">
      <w:pPr>
        <w:pStyle w:val="ConsPlusCell"/>
        <w:jc w:val="both"/>
      </w:pPr>
      <w:r>
        <w:t xml:space="preserve"> (надзорного)  мероприятия  в любое     инспектор     вправе     совершить</w:t>
      </w:r>
    </w:p>
    <w:p w:rsidR="00EF043C" w:rsidRDefault="00EF043C">
      <w:pPr>
        <w:pStyle w:val="ConsPlusCell"/>
        <w:jc w:val="both"/>
      </w:pPr>
      <w:r>
        <w:t xml:space="preserve"> время   до  завершения  проведения     контрольные (надзорные) действия в</w:t>
      </w:r>
    </w:p>
    <w:p w:rsidR="00EF043C" w:rsidRDefault="00EF043C">
      <w:pPr>
        <w:pStyle w:val="ConsPlusCell"/>
        <w:jc w:val="both"/>
      </w:pPr>
      <w:r>
        <w:t xml:space="preserve"> контрольного          (надзорного)     рамках   указанного   контрольного</w:t>
      </w:r>
    </w:p>
    <w:p w:rsidR="00EF043C" w:rsidRDefault="00EF043C">
      <w:pPr>
        <w:pStyle w:val="ConsPlusCell"/>
        <w:jc w:val="both"/>
      </w:pPr>
      <w:r>
        <w:t xml:space="preserve"> мероприятия.                           (надзорного)  мероприятия  в любое</w:t>
      </w:r>
    </w:p>
    <w:p w:rsidR="00EF043C" w:rsidRDefault="00EF043C">
      <w:pPr>
        <w:pStyle w:val="ConsPlusCell"/>
        <w:jc w:val="both"/>
      </w:pPr>
      <w:r>
        <w:t xml:space="preserve">                                        время   до  завершения  проведения</w:t>
      </w:r>
    </w:p>
    <w:p w:rsidR="00EF043C" w:rsidRDefault="00EF043C">
      <w:pPr>
        <w:pStyle w:val="ConsPlusCell"/>
        <w:jc w:val="both"/>
      </w:pPr>
      <w:r>
        <w:t xml:space="preserve">                                        контрольного          (надзорного)</w:t>
      </w:r>
    </w:p>
    <w:p w:rsidR="00EF043C" w:rsidRDefault="00EF043C">
      <w:pPr>
        <w:pStyle w:val="ConsPlusCell"/>
        <w:jc w:val="both"/>
      </w:pPr>
      <w:r>
        <w:t xml:space="preserve">                                        мероприятия,    предусматривающего</w:t>
      </w:r>
    </w:p>
    <w:p w:rsidR="00EF043C" w:rsidRDefault="00EF043C">
      <w:pPr>
        <w:pStyle w:val="ConsPlusCell"/>
        <w:jc w:val="both"/>
      </w:pPr>
      <w:r>
        <w:t xml:space="preserve">                                        взаимодействие   с  контролируемым</w:t>
      </w:r>
    </w:p>
    <w:p w:rsidR="00EF043C" w:rsidRDefault="00EF043C">
      <w:pPr>
        <w:pStyle w:val="ConsPlusCell"/>
        <w:jc w:val="both"/>
      </w:pPr>
      <w:r>
        <w:t xml:space="preserve">                                        лицом.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252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66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25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54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1.    Внеплановые   контрольные        1.    Внеплановые   контрольные</w:t>
      </w:r>
    </w:p>
    <w:p w:rsidR="00EF043C" w:rsidRDefault="00EF043C">
      <w:pPr>
        <w:pStyle w:val="ConsPlusCell"/>
        <w:jc w:val="both"/>
      </w:pPr>
      <w:r>
        <w:t xml:space="preserve"> (надзорные)     мероприятия,    за     (надзорные)     мероприятия,    за</w:t>
      </w:r>
    </w:p>
    <w:p w:rsidR="00EF043C" w:rsidRDefault="00EF043C">
      <w:pPr>
        <w:pStyle w:val="ConsPlusCell"/>
        <w:jc w:val="both"/>
      </w:pPr>
      <w:r>
        <w:t xml:space="preserve"> исключением            внеплановых     исключением            внеплановых</w:t>
      </w:r>
    </w:p>
    <w:p w:rsidR="00EF043C" w:rsidRDefault="00EF043C">
      <w:pPr>
        <w:pStyle w:val="ConsPlusCell"/>
        <w:jc w:val="both"/>
      </w:pPr>
      <w:r>
        <w:t xml:space="preserve"> контрольных            (надзорных)     контрольных            (надзорных)</w:t>
      </w:r>
    </w:p>
    <w:p w:rsidR="00EF043C" w:rsidRDefault="00EF043C">
      <w:pPr>
        <w:pStyle w:val="ConsPlusCell"/>
        <w:jc w:val="both"/>
      </w:pPr>
      <w:r>
        <w:t xml:space="preserve"> мероприятий   без  взаимодействия,     мероприятий   без  взаимодействия,</w:t>
      </w:r>
    </w:p>
    <w:p w:rsidR="00EF043C" w:rsidRDefault="00EF043C">
      <w:pPr>
        <w:pStyle w:val="ConsPlusCell"/>
        <w:jc w:val="both"/>
      </w:pPr>
      <w:r>
        <w:t xml:space="preserve"> проводятся      по     основаниям,     проводятся      по     основаниям,</w:t>
      </w:r>
    </w:p>
    <w:p w:rsidR="00EF043C" w:rsidRDefault="00EF043C">
      <w:pPr>
        <w:pStyle w:val="ConsPlusCell"/>
        <w:jc w:val="both"/>
      </w:pPr>
      <w:r>
        <w:t xml:space="preserve"> предусмотренным  пунктами 1, 3 - 6     предусмотренным  пунктами 1, 3 - 6</w:t>
      </w:r>
    </w:p>
    <w:p w:rsidR="00EF043C" w:rsidRDefault="00EF043C">
      <w:pPr>
        <w:pStyle w:val="ConsPlusCell"/>
        <w:jc w:val="both"/>
      </w:pPr>
      <w:r>
        <w:t xml:space="preserve"> части   1   статьи  57  настоящего     части  1  </w:t>
      </w:r>
      <w:r>
        <w:rPr>
          <w:b/>
        </w:rPr>
        <w:t>и  частью  3</w:t>
      </w:r>
      <w:r>
        <w:t xml:space="preserve">  статьи  57</w:t>
      </w:r>
    </w:p>
    <w:p w:rsidR="00EF043C" w:rsidRDefault="00EF043C">
      <w:pPr>
        <w:pStyle w:val="ConsPlusCell"/>
        <w:jc w:val="both"/>
      </w:pPr>
      <w:r>
        <w:t xml:space="preserve"> Федерального закона.                   настоящего Федерального закона.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25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12 статьи 66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25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57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12.    Если    основанием   для        12.    Если    основанием   для</w:t>
      </w:r>
    </w:p>
    <w:p w:rsidR="00EF043C" w:rsidRDefault="00EF043C">
      <w:pPr>
        <w:pStyle w:val="ConsPlusCell"/>
        <w:jc w:val="both"/>
      </w:pPr>
      <w:r>
        <w:t xml:space="preserve"> проведения            внепланового     проведения            внепланового</w:t>
      </w:r>
    </w:p>
    <w:p w:rsidR="00EF043C" w:rsidRDefault="00EF043C">
      <w:pPr>
        <w:pStyle w:val="ConsPlusCell"/>
        <w:jc w:val="both"/>
      </w:pPr>
      <w:r>
        <w:t xml:space="preserve"> контрольного          (надзорного)     контрольного          (надзорного)</w:t>
      </w:r>
    </w:p>
    <w:p w:rsidR="00EF043C" w:rsidRDefault="00EF043C">
      <w:pPr>
        <w:pStyle w:val="ConsPlusCell"/>
        <w:jc w:val="both"/>
      </w:pPr>
      <w:r>
        <w:t xml:space="preserve"> мероприятия  являются  сведения  о     мероприятия  являются  сведения  о</w:t>
      </w:r>
    </w:p>
    <w:p w:rsidR="00EF043C" w:rsidRDefault="00EF043C">
      <w:pPr>
        <w:pStyle w:val="ConsPlusCell"/>
        <w:jc w:val="both"/>
      </w:pPr>
      <w:r>
        <w:t xml:space="preserve"> непосредственной угрозе причинения     непосредственной угрозе причинения</w:t>
      </w:r>
    </w:p>
    <w:p w:rsidR="00EF043C" w:rsidRDefault="00EF043C">
      <w:pPr>
        <w:pStyle w:val="ConsPlusCell"/>
        <w:jc w:val="both"/>
      </w:pPr>
      <w:r>
        <w:t xml:space="preserve"> вреда  (ущерба) охраняемым законом     вреда  (ущерба) охраняемым законом</w:t>
      </w:r>
    </w:p>
    <w:p w:rsidR="00EF043C" w:rsidRDefault="00EF043C">
      <w:pPr>
        <w:pStyle w:val="ConsPlusCell"/>
        <w:jc w:val="both"/>
      </w:pPr>
      <w:r>
        <w:t xml:space="preserve"> ценностям, контрольный (надзорный)     ценностям, контрольный (надзорный)</w:t>
      </w:r>
    </w:p>
    <w:p w:rsidR="00EF043C" w:rsidRDefault="00EF043C">
      <w:pPr>
        <w:pStyle w:val="ConsPlusCell"/>
        <w:jc w:val="both"/>
      </w:pPr>
      <w:r>
        <w:t xml:space="preserve"> орган  для принятия неотложных мер     орган  для принятия неотложных мер</w:t>
      </w:r>
    </w:p>
    <w:p w:rsidR="00EF043C" w:rsidRDefault="00EF043C">
      <w:pPr>
        <w:pStyle w:val="ConsPlusCell"/>
        <w:jc w:val="both"/>
      </w:pPr>
      <w:r>
        <w:t xml:space="preserve"> по  ее предотвращению и устранению     по  ее предотвращению и устранению</w:t>
      </w:r>
    </w:p>
    <w:p w:rsidR="00EF043C" w:rsidRDefault="00EF043C">
      <w:pPr>
        <w:pStyle w:val="ConsPlusCell"/>
        <w:jc w:val="both"/>
      </w:pPr>
      <w:r>
        <w:t xml:space="preserve"> приступает       к      проведению     приступает       к      проведению</w:t>
      </w:r>
    </w:p>
    <w:p w:rsidR="00EF043C" w:rsidRDefault="00EF043C">
      <w:pPr>
        <w:pStyle w:val="ConsPlusCell"/>
        <w:jc w:val="both"/>
      </w:pPr>
      <w:r>
        <w:t xml:space="preserve"> внепланового          контрольного     внепланового          контрольного</w:t>
      </w:r>
    </w:p>
    <w:p w:rsidR="00EF043C" w:rsidRDefault="00EF043C">
      <w:pPr>
        <w:pStyle w:val="ConsPlusCell"/>
        <w:jc w:val="both"/>
      </w:pPr>
      <w:r>
        <w:t xml:space="preserve"> (надзорного)           мероприятия     (надзорного)           мероприятия</w:t>
      </w:r>
    </w:p>
    <w:p w:rsidR="00EF043C" w:rsidRDefault="00EF043C">
      <w:pPr>
        <w:pStyle w:val="ConsPlusCell"/>
        <w:jc w:val="both"/>
      </w:pPr>
      <w:r>
        <w:t xml:space="preserve"> незамедлительно     (в     течение     незамедлительно     (в     течение</w:t>
      </w:r>
    </w:p>
    <w:p w:rsidR="00EF043C" w:rsidRDefault="00EF043C">
      <w:pPr>
        <w:pStyle w:val="ConsPlusCell"/>
        <w:jc w:val="both"/>
      </w:pPr>
      <w:r>
        <w:t xml:space="preserve"> двадцати   четырех   часов   после     двадцати   четырех   часов   после</w:t>
      </w:r>
    </w:p>
    <w:p w:rsidR="00EF043C" w:rsidRDefault="00EF043C">
      <w:pPr>
        <w:pStyle w:val="ConsPlusCell"/>
        <w:jc w:val="both"/>
      </w:pPr>
      <w:r>
        <w:t xml:space="preserve"> получения          соответствующих     получения          соответствующих</w:t>
      </w:r>
    </w:p>
    <w:p w:rsidR="00EF043C" w:rsidRDefault="00EF043C">
      <w:pPr>
        <w:pStyle w:val="ConsPlusCell"/>
        <w:jc w:val="both"/>
      </w:pPr>
      <w:r>
        <w:t xml:space="preserve"> сведений)  с  извещением  об  этом     сведений)  с  извещением  об  этом</w:t>
      </w:r>
    </w:p>
    <w:p w:rsidR="00EF043C" w:rsidRDefault="00EF043C">
      <w:pPr>
        <w:pStyle w:val="ConsPlusCell"/>
        <w:jc w:val="both"/>
      </w:pPr>
      <w:r>
        <w:t xml:space="preserve"> органа    прокуратуры   по   месту     органа    прокуратуры   по   месту</w:t>
      </w:r>
    </w:p>
    <w:p w:rsidR="00EF043C" w:rsidRDefault="00EF043C">
      <w:pPr>
        <w:pStyle w:val="ConsPlusCell"/>
        <w:jc w:val="both"/>
      </w:pPr>
      <w:r>
        <w:t xml:space="preserve"> нахождения     объекта    контроля     нахождения     объекта    контроля</w:t>
      </w:r>
    </w:p>
    <w:p w:rsidR="00EF043C" w:rsidRDefault="00EF043C">
      <w:pPr>
        <w:pStyle w:val="ConsPlusCell"/>
        <w:jc w:val="both"/>
      </w:pPr>
      <w:r>
        <w:t xml:space="preserve"> посредством  направления  в тот же     посредством  направления  в тот же</w:t>
      </w:r>
    </w:p>
    <w:p w:rsidR="00EF043C" w:rsidRDefault="00EF043C">
      <w:pPr>
        <w:pStyle w:val="ConsPlusCell"/>
        <w:jc w:val="both"/>
      </w:pPr>
      <w:r>
        <w:t xml:space="preserve"> срок  документов,  предусмотренных     срок  документов,  предусмотренных</w:t>
      </w:r>
    </w:p>
    <w:p w:rsidR="00EF043C" w:rsidRDefault="00EF043C">
      <w:pPr>
        <w:pStyle w:val="ConsPlusCell"/>
        <w:jc w:val="both"/>
      </w:pPr>
      <w:r>
        <w:t xml:space="preserve"> частью 5 настоящей статьи.             частью  5 настоящей статьи. </w:t>
      </w:r>
      <w:r>
        <w:rPr>
          <w:b/>
        </w:rPr>
        <w:t>В этом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случае уведомление контролируемого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лица   о  проведении  внепланового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контрольного          (надзорного)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мероприятия может не проводиться.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lastRenderedPageBreak/>
        <w:t xml:space="preserve">    </w:t>
      </w:r>
      <w:hyperlink r:id="rId258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67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25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0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2.  Контрольная  закупка  может        2.  Контрольная  закупка  может</w:t>
      </w:r>
    </w:p>
    <w:p w:rsidR="00EF043C" w:rsidRDefault="00EF043C">
      <w:pPr>
        <w:pStyle w:val="ConsPlusCell"/>
        <w:jc w:val="both"/>
      </w:pPr>
      <w:r>
        <w:t xml:space="preserve"> проводиться    с    использованием     проводиться    с    использованием</w:t>
      </w:r>
    </w:p>
    <w:p w:rsidR="00EF043C" w:rsidRDefault="00EF043C">
      <w:pPr>
        <w:pStyle w:val="ConsPlusCell"/>
        <w:jc w:val="both"/>
      </w:pPr>
      <w:r>
        <w:t xml:space="preserve"> почтовой        связи,       </w:t>
      </w:r>
      <w:r>
        <w:rPr>
          <w:b/>
        </w:rPr>
        <w:t>сетей</w:t>
      </w:r>
      <w:r>
        <w:t xml:space="preserve">     почтовой                    связи,</w:t>
      </w:r>
    </w:p>
    <w:p w:rsidR="00EF043C" w:rsidRDefault="00EF043C">
      <w:pPr>
        <w:pStyle w:val="ConsPlusCell"/>
        <w:jc w:val="both"/>
      </w:pPr>
      <w:r>
        <w:t xml:space="preserve"> </w:t>
      </w:r>
      <w:r>
        <w:rPr>
          <w:b/>
        </w:rPr>
        <w:t>электросвязи</w:t>
      </w:r>
      <w:r>
        <w:t xml:space="preserve">,  в  том  числе  сети     </w:t>
      </w:r>
      <w:r>
        <w:rPr>
          <w:b/>
        </w:rPr>
        <w:t>информационно-телекоммуникационных</w:t>
      </w:r>
    </w:p>
    <w:p w:rsidR="00EF043C" w:rsidRDefault="00EF043C">
      <w:pPr>
        <w:pStyle w:val="ConsPlusCell"/>
        <w:jc w:val="both"/>
      </w:pPr>
      <w:r>
        <w:t xml:space="preserve"> "Интернет",  а  также  сетей связи     </w:t>
      </w:r>
      <w:r>
        <w:rPr>
          <w:b/>
        </w:rPr>
        <w:t>сетей</w:t>
      </w:r>
      <w:r>
        <w:t>,    в    том    числе   сети</w:t>
      </w:r>
    </w:p>
    <w:p w:rsidR="00EF043C" w:rsidRDefault="00EF043C">
      <w:pPr>
        <w:pStyle w:val="ConsPlusCell"/>
        <w:jc w:val="both"/>
      </w:pPr>
      <w:r>
        <w:t xml:space="preserve"> для трансляции телеканалов и (или)     "Интернет",  а  также  сетей связи</w:t>
      </w:r>
    </w:p>
    <w:p w:rsidR="00EF043C" w:rsidRDefault="00EF043C">
      <w:pPr>
        <w:pStyle w:val="ConsPlusCell"/>
        <w:jc w:val="both"/>
      </w:pPr>
      <w:r>
        <w:t xml:space="preserve"> радиоканалов        (далее       -     для трансляции телеканалов и (или)</w:t>
      </w:r>
    </w:p>
    <w:p w:rsidR="00EF043C" w:rsidRDefault="00EF043C">
      <w:pPr>
        <w:pStyle w:val="ConsPlusCell"/>
        <w:jc w:val="both"/>
      </w:pPr>
      <w:r>
        <w:t xml:space="preserve"> дистанционная          контрольная     радиоканалов        (далее       -</w:t>
      </w:r>
    </w:p>
    <w:p w:rsidR="00EF043C" w:rsidRDefault="00EF043C">
      <w:pPr>
        <w:pStyle w:val="ConsPlusCell"/>
        <w:jc w:val="both"/>
      </w:pPr>
      <w:r>
        <w:t xml:space="preserve"> закупка).                              дистанционная          контрольная</w:t>
      </w:r>
    </w:p>
    <w:p w:rsidR="00EF043C" w:rsidRDefault="00EF043C">
      <w:pPr>
        <w:pStyle w:val="ConsPlusCell"/>
        <w:jc w:val="both"/>
      </w:pPr>
      <w:r>
        <w:t xml:space="preserve">                                        закупка).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26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4 статьи 67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26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3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4.   Контрольная   закупка  (за        4.   Контрольная   закупка  (за</w:t>
      </w:r>
    </w:p>
    <w:p w:rsidR="00EF043C" w:rsidRDefault="00EF043C">
      <w:pPr>
        <w:pStyle w:val="ConsPlusCell"/>
        <w:jc w:val="both"/>
      </w:pPr>
      <w:r>
        <w:t xml:space="preserve"> исключением          дистанционной     исключением          дистанционной</w:t>
      </w:r>
    </w:p>
    <w:p w:rsidR="00EF043C" w:rsidRDefault="00EF043C">
      <w:pPr>
        <w:pStyle w:val="ConsPlusCell"/>
        <w:jc w:val="both"/>
      </w:pPr>
      <w:r>
        <w:t xml:space="preserve"> контрольной     закупки)    должна     контрольной     закупки)    должна</w:t>
      </w:r>
    </w:p>
    <w:p w:rsidR="00EF043C" w:rsidRDefault="00EF043C">
      <w:pPr>
        <w:pStyle w:val="ConsPlusCell"/>
        <w:jc w:val="both"/>
      </w:pPr>
      <w:r>
        <w:t xml:space="preserve"> проводиться   в  присутствии  двух     проводиться   в  присутствии  двух</w:t>
      </w:r>
    </w:p>
    <w:p w:rsidR="00EF043C" w:rsidRDefault="00EF043C">
      <w:pPr>
        <w:pStyle w:val="ConsPlusCell"/>
        <w:jc w:val="both"/>
      </w:pPr>
      <w:r>
        <w:t xml:space="preserve"> свидетелей   либо   с  применением     свидетелей  </w:t>
      </w:r>
      <w:r>
        <w:rPr>
          <w:b/>
        </w:rPr>
        <w:t>или  двух  инспекторов</w:t>
      </w:r>
    </w:p>
    <w:p w:rsidR="00EF043C" w:rsidRDefault="00EF043C">
      <w:pPr>
        <w:pStyle w:val="ConsPlusCell"/>
        <w:jc w:val="both"/>
      </w:pPr>
      <w:r>
        <w:t xml:space="preserve"> видеозаписи.        В       случае     либо  с применением видеозаписи. В</w:t>
      </w:r>
    </w:p>
    <w:p w:rsidR="00EF043C" w:rsidRDefault="00EF043C">
      <w:pPr>
        <w:pStyle w:val="ConsPlusCell"/>
        <w:jc w:val="both"/>
      </w:pPr>
      <w:r>
        <w:t xml:space="preserve"> необходимости   в  целях  фиксации     случае   необходимости   в   целях</w:t>
      </w:r>
    </w:p>
    <w:p w:rsidR="00EF043C" w:rsidRDefault="00EF043C">
      <w:pPr>
        <w:pStyle w:val="ConsPlusCell"/>
        <w:jc w:val="both"/>
      </w:pPr>
      <w:r>
        <w:t xml:space="preserve"> процесса  контрольной  закупки при     фиксации    процесса   контрольной</w:t>
      </w:r>
    </w:p>
    <w:p w:rsidR="00EF043C" w:rsidRDefault="00EF043C">
      <w:pPr>
        <w:pStyle w:val="ConsPlusCell"/>
        <w:jc w:val="both"/>
      </w:pPr>
      <w:r>
        <w:t xml:space="preserve"> ее      проведении     применяются     закупки    при    ее    проведении</w:t>
      </w:r>
    </w:p>
    <w:p w:rsidR="00EF043C" w:rsidRDefault="00EF043C">
      <w:pPr>
        <w:pStyle w:val="ConsPlusCell"/>
        <w:jc w:val="both"/>
      </w:pPr>
      <w:r>
        <w:t xml:space="preserve"> фотосъемка, аудио- и видеозапись.      применяются  фотосъемка,  аудио- и</w:t>
      </w:r>
    </w:p>
    <w:p w:rsidR="00EF043C" w:rsidRDefault="00EF043C">
      <w:pPr>
        <w:pStyle w:val="ConsPlusCell"/>
        <w:jc w:val="both"/>
      </w:pPr>
      <w:r>
        <w:t xml:space="preserve">                                        видеозапись.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26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68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26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6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2. Мониторинговая закупка может        2. Мониторинговая закупка может</w:t>
      </w:r>
    </w:p>
    <w:p w:rsidR="00EF043C" w:rsidRDefault="00EF043C">
      <w:pPr>
        <w:pStyle w:val="ConsPlusCell"/>
        <w:jc w:val="both"/>
      </w:pPr>
      <w:r>
        <w:t xml:space="preserve"> проводиться    с    использованием     проводиться    с    использованием</w:t>
      </w:r>
    </w:p>
    <w:p w:rsidR="00EF043C" w:rsidRDefault="00EF043C">
      <w:pPr>
        <w:pStyle w:val="ConsPlusCell"/>
        <w:jc w:val="both"/>
      </w:pPr>
      <w:r>
        <w:t xml:space="preserve"> почтовой        связи,       </w:t>
      </w:r>
      <w:r>
        <w:rPr>
          <w:b/>
        </w:rPr>
        <w:t>сетей</w:t>
      </w:r>
      <w:r>
        <w:t xml:space="preserve">     почтовой                    связи,</w:t>
      </w:r>
    </w:p>
    <w:p w:rsidR="00EF043C" w:rsidRDefault="00EF043C">
      <w:pPr>
        <w:pStyle w:val="ConsPlusCell"/>
        <w:jc w:val="both"/>
      </w:pPr>
      <w:r>
        <w:t xml:space="preserve"> </w:t>
      </w:r>
      <w:r>
        <w:rPr>
          <w:b/>
        </w:rPr>
        <w:t>электросвязи</w:t>
      </w:r>
      <w:r>
        <w:t xml:space="preserve">,  в  том  числе  сети     </w:t>
      </w:r>
      <w:r>
        <w:rPr>
          <w:b/>
        </w:rPr>
        <w:t>информационно-телекоммуникационных</w:t>
      </w:r>
    </w:p>
    <w:p w:rsidR="00EF043C" w:rsidRDefault="00EF043C">
      <w:pPr>
        <w:pStyle w:val="ConsPlusCell"/>
        <w:jc w:val="both"/>
      </w:pPr>
      <w:r>
        <w:t xml:space="preserve"> "Интернет",  а  также  сетей связи     </w:t>
      </w:r>
      <w:r>
        <w:rPr>
          <w:b/>
        </w:rPr>
        <w:t>сетей</w:t>
      </w:r>
      <w:r>
        <w:t>,    в    том    числе   сети</w:t>
      </w:r>
    </w:p>
    <w:p w:rsidR="00EF043C" w:rsidRDefault="00EF043C">
      <w:pPr>
        <w:pStyle w:val="ConsPlusCell"/>
        <w:jc w:val="both"/>
      </w:pPr>
      <w:r>
        <w:t xml:space="preserve"> для трансляции телеканалов и (или)     "Интернет",  а  также  сетей связи</w:t>
      </w:r>
    </w:p>
    <w:p w:rsidR="00EF043C" w:rsidRDefault="00EF043C">
      <w:pPr>
        <w:pStyle w:val="ConsPlusCell"/>
        <w:jc w:val="both"/>
      </w:pPr>
      <w:r>
        <w:t xml:space="preserve"> радиоканалов        (далее       -     для трансляции телеканалов и (или)</w:t>
      </w:r>
    </w:p>
    <w:p w:rsidR="00EF043C" w:rsidRDefault="00EF043C">
      <w:pPr>
        <w:pStyle w:val="ConsPlusCell"/>
        <w:jc w:val="both"/>
      </w:pPr>
      <w:r>
        <w:t xml:space="preserve"> дистанционная       мониторинговая     радиоканалов        (далее       -</w:t>
      </w:r>
    </w:p>
    <w:p w:rsidR="00EF043C" w:rsidRDefault="00EF043C">
      <w:pPr>
        <w:pStyle w:val="ConsPlusCell"/>
        <w:jc w:val="both"/>
      </w:pPr>
      <w:r>
        <w:t xml:space="preserve"> закупка).                              дистанционная       мониторинговая</w:t>
      </w:r>
    </w:p>
    <w:p w:rsidR="00EF043C" w:rsidRDefault="00EF043C">
      <w:pPr>
        <w:pStyle w:val="ConsPlusCell"/>
        <w:jc w:val="both"/>
      </w:pPr>
      <w:r>
        <w:t xml:space="preserve">                                        закупка).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69 - </w:t>
      </w:r>
      <w:hyperlink r:id="rId267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                       см. текст</w:t>
      </w:r>
    </w:p>
    <w:p w:rsidR="00EF043C" w:rsidRDefault="00EF043C">
      <w:pPr>
        <w:pStyle w:val="ConsPlusCell"/>
        <w:jc w:val="both"/>
      </w:pPr>
      <w:r>
        <w:t xml:space="preserve">          </w:t>
      </w:r>
      <w:hyperlink r:id="rId26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69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В  связи  с  большим  объемом  измененной структурной единицы в данном</w:t>
      </w:r>
    </w:p>
    <w:p w:rsidR="00EF043C" w:rsidRDefault="00EF043C">
      <w:pPr>
        <w:pStyle w:val="ConsPlusCell"/>
        <w:jc w:val="both"/>
      </w:pPr>
      <w:r>
        <w:t xml:space="preserve"> обзоре ее текст не приводится.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27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7 статьи 70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27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72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7.   Внеплановый  инспекционный        7.   Внеплановый  инспекционный</w:t>
      </w:r>
    </w:p>
    <w:p w:rsidR="00EF043C" w:rsidRDefault="00EF043C">
      <w:pPr>
        <w:pStyle w:val="ConsPlusCell"/>
        <w:jc w:val="both"/>
      </w:pPr>
      <w:r>
        <w:t xml:space="preserve"> визит  может проводиться только по     визит  может проводиться только по</w:t>
      </w:r>
    </w:p>
    <w:p w:rsidR="00EF043C" w:rsidRDefault="00EF043C">
      <w:pPr>
        <w:pStyle w:val="ConsPlusCell"/>
        <w:jc w:val="both"/>
      </w:pPr>
      <w:r>
        <w:t xml:space="preserve"> согласованию       с      органами     согласованию       с      органами</w:t>
      </w:r>
    </w:p>
    <w:p w:rsidR="00EF043C" w:rsidRDefault="00EF043C">
      <w:pPr>
        <w:pStyle w:val="ConsPlusCell"/>
        <w:jc w:val="both"/>
      </w:pPr>
      <w:r>
        <w:t xml:space="preserve"> прокуратуры,     за    исключением     прокуратуры,     за    исключением</w:t>
      </w:r>
    </w:p>
    <w:p w:rsidR="00EF043C" w:rsidRDefault="00EF043C">
      <w:pPr>
        <w:pStyle w:val="ConsPlusCell"/>
        <w:jc w:val="both"/>
      </w:pPr>
      <w:r>
        <w:t xml:space="preserve"> случаев     его    проведения    в     случаев     его    проведения    в</w:t>
      </w:r>
    </w:p>
    <w:p w:rsidR="00EF043C" w:rsidRDefault="00EF043C">
      <w:pPr>
        <w:pStyle w:val="ConsPlusCell"/>
        <w:jc w:val="both"/>
      </w:pPr>
      <w:r>
        <w:t xml:space="preserve"> соответствии  с  пунктами  3  -  6     соответствии  с  пунктами  3  -  6</w:t>
      </w:r>
    </w:p>
    <w:p w:rsidR="00EF043C" w:rsidRDefault="00EF043C">
      <w:pPr>
        <w:pStyle w:val="ConsPlusCell"/>
        <w:jc w:val="both"/>
      </w:pPr>
      <w:r>
        <w:lastRenderedPageBreak/>
        <w:t xml:space="preserve"> части  1  статьи  57  и  частью 12     части  1</w:t>
      </w:r>
      <w:r>
        <w:rPr>
          <w:b/>
        </w:rPr>
        <w:t>,  частью  3</w:t>
      </w:r>
      <w:r>
        <w:t xml:space="preserve">  статьи  57 и</w:t>
      </w:r>
    </w:p>
    <w:p w:rsidR="00EF043C" w:rsidRDefault="00EF043C">
      <w:pPr>
        <w:pStyle w:val="ConsPlusCell"/>
        <w:jc w:val="both"/>
      </w:pPr>
      <w:r>
        <w:t xml:space="preserve"> статьи  66 настоящего Федерального     частью  12  статьи  66  настоящего</w:t>
      </w:r>
    </w:p>
    <w:p w:rsidR="00EF043C" w:rsidRDefault="00EF043C">
      <w:pPr>
        <w:pStyle w:val="ConsPlusCell"/>
        <w:jc w:val="both"/>
      </w:pPr>
      <w:r>
        <w:t xml:space="preserve"> закона.                                Федерального закона.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71 - </w:t>
      </w:r>
      <w:hyperlink r:id="rId273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                       см. текст</w:t>
      </w:r>
    </w:p>
    <w:p w:rsidR="00EF043C" w:rsidRDefault="00EF043C">
      <w:pPr>
        <w:pStyle w:val="ConsPlusCell"/>
        <w:jc w:val="both"/>
      </w:pPr>
      <w:r>
        <w:t xml:space="preserve">          </w:t>
      </w:r>
      <w:hyperlink r:id="rId27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75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В  связи  с  большим  объемом  измененной структурной единицы в данном</w:t>
      </w:r>
    </w:p>
    <w:p w:rsidR="00EF043C" w:rsidRDefault="00EF043C">
      <w:pPr>
        <w:pStyle w:val="ConsPlusCell"/>
        <w:jc w:val="both"/>
      </w:pPr>
      <w:r>
        <w:t xml:space="preserve"> обзоре ее текст не приводится.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27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 статьи 73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27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78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5.     Внеплановая     выездная        5.     Внеплановая     выездная</w:t>
      </w:r>
    </w:p>
    <w:p w:rsidR="00EF043C" w:rsidRDefault="00EF043C">
      <w:pPr>
        <w:pStyle w:val="ConsPlusCell"/>
        <w:jc w:val="both"/>
      </w:pPr>
      <w:r>
        <w:t xml:space="preserve"> проверка  может проводиться только     проверка  может проводиться только</w:t>
      </w:r>
    </w:p>
    <w:p w:rsidR="00EF043C" w:rsidRDefault="00EF043C">
      <w:pPr>
        <w:pStyle w:val="ConsPlusCell"/>
        <w:jc w:val="both"/>
      </w:pPr>
      <w:r>
        <w:t xml:space="preserve"> по    согласованию    с   органами     по    согласованию    с   органами</w:t>
      </w:r>
    </w:p>
    <w:p w:rsidR="00EF043C" w:rsidRDefault="00EF043C">
      <w:pPr>
        <w:pStyle w:val="ConsPlusCell"/>
        <w:jc w:val="both"/>
      </w:pPr>
      <w:r>
        <w:t xml:space="preserve"> прокуратуры,     за    исключением     прокуратуры,     за    исключением</w:t>
      </w:r>
    </w:p>
    <w:p w:rsidR="00EF043C" w:rsidRDefault="00EF043C">
      <w:pPr>
        <w:pStyle w:val="ConsPlusCell"/>
        <w:jc w:val="both"/>
      </w:pPr>
      <w:r>
        <w:t xml:space="preserve"> случаев     ее     проведения    в     случаев     ее     проведения    в</w:t>
      </w:r>
    </w:p>
    <w:p w:rsidR="00EF043C" w:rsidRDefault="00EF043C">
      <w:pPr>
        <w:pStyle w:val="ConsPlusCell"/>
        <w:jc w:val="both"/>
      </w:pPr>
      <w:r>
        <w:t xml:space="preserve"> соответствии  с  пунктами  3  -  6     соответствии  с  пунктами  3  -  6</w:t>
      </w:r>
    </w:p>
    <w:p w:rsidR="00EF043C" w:rsidRDefault="00EF043C">
      <w:pPr>
        <w:pStyle w:val="ConsPlusCell"/>
        <w:jc w:val="both"/>
      </w:pPr>
      <w:r>
        <w:t xml:space="preserve"> части  1  статьи  57  и  частью 12     части  1</w:t>
      </w:r>
      <w:r>
        <w:rPr>
          <w:b/>
        </w:rPr>
        <w:t>,  частью  3</w:t>
      </w:r>
      <w:r>
        <w:t xml:space="preserve">  статьи  57 и</w:t>
      </w:r>
    </w:p>
    <w:p w:rsidR="00EF043C" w:rsidRDefault="00EF043C">
      <w:pPr>
        <w:pStyle w:val="ConsPlusCell"/>
        <w:jc w:val="both"/>
      </w:pPr>
      <w:r>
        <w:t xml:space="preserve"> статьи  66 настоящего Федерального     частью  12  статьи  66  настоящего</w:t>
      </w:r>
    </w:p>
    <w:p w:rsidR="00EF043C" w:rsidRDefault="00EF043C">
      <w:pPr>
        <w:pStyle w:val="ConsPlusCell"/>
        <w:jc w:val="both"/>
      </w:pPr>
      <w:r>
        <w:t xml:space="preserve"> закона.                                Федерального закона.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27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74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28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81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1.     Под    наблюдением    за        1.     Под    наблюдением    за</w:t>
      </w:r>
    </w:p>
    <w:p w:rsidR="00EF043C" w:rsidRDefault="00EF043C">
      <w:pPr>
        <w:pStyle w:val="ConsPlusCell"/>
        <w:jc w:val="both"/>
      </w:pPr>
      <w:r>
        <w:t xml:space="preserve"> соблюдением           обязательных     соблюдением           обязательных</w:t>
      </w:r>
    </w:p>
    <w:p w:rsidR="00EF043C" w:rsidRDefault="00EF043C">
      <w:pPr>
        <w:pStyle w:val="ConsPlusCell"/>
        <w:jc w:val="both"/>
      </w:pPr>
      <w:r>
        <w:t xml:space="preserve"> требований           (мониторингом     требований           (мониторингом</w:t>
      </w:r>
    </w:p>
    <w:p w:rsidR="00EF043C" w:rsidRDefault="00EF043C">
      <w:pPr>
        <w:pStyle w:val="ConsPlusCell"/>
        <w:jc w:val="both"/>
      </w:pPr>
      <w:r>
        <w:t xml:space="preserve"> безопасности)  в  целях настоящего     безопасности)  в  целях настоящего</w:t>
      </w:r>
    </w:p>
    <w:p w:rsidR="00EF043C" w:rsidRDefault="00EF043C">
      <w:pPr>
        <w:pStyle w:val="ConsPlusCell"/>
        <w:jc w:val="both"/>
      </w:pPr>
      <w:r>
        <w:t xml:space="preserve"> Федерального   закона   понимается     Федерального   закона   понимается</w:t>
      </w:r>
    </w:p>
    <w:p w:rsidR="00EF043C" w:rsidRDefault="00EF043C">
      <w:pPr>
        <w:pStyle w:val="ConsPlusCell"/>
        <w:jc w:val="both"/>
      </w:pPr>
      <w:r>
        <w:t xml:space="preserve"> анализ    данных    об    объектах     </w:t>
      </w:r>
      <w:r>
        <w:rPr>
          <w:b/>
        </w:rPr>
        <w:t>сбор,</w:t>
      </w:r>
      <w:r>
        <w:t xml:space="preserve">  анализ  данных  об объектах</w:t>
      </w:r>
    </w:p>
    <w:p w:rsidR="00EF043C" w:rsidRDefault="00EF043C">
      <w:pPr>
        <w:pStyle w:val="ConsPlusCell"/>
        <w:jc w:val="both"/>
      </w:pPr>
      <w:r>
        <w:t xml:space="preserve"> контроля, имеющихся у контрольного     контроля, имеющихся у контрольного</w:t>
      </w:r>
    </w:p>
    <w:p w:rsidR="00EF043C" w:rsidRDefault="00EF043C">
      <w:pPr>
        <w:pStyle w:val="ConsPlusCell"/>
        <w:jc w:val="both"/>
      </w:pPr>
      <w:r>
        <w:t xml:space="preserve"> (надзорного)  органа,  в том числе     (надзорного)  органа,  в том числе</w:t>
      </w:r>
    </w:p>
    <w:p w:rsidR="00EF043C" w:rsidRDefault="00EF043C">
      <w:pPr>
        <w:pStyle w:val="ConsPlusCell"/>
        <w:jc w:val="both"/>
      </w:pPr>
      <w:r>
        <w:t xml:space="preserve"> данных,  которые  поступают в ходе     данных,  которые  поступают в ходе</w:t>
      </w:r>
    </w:p>
    <w:p w:rsidR="00EF043C" w:rsidRDefault="00EF043C">
      <w:pPr>
        <w:pStyle w:val="ConsPlusCell"/>
        <w:jc w:val="both"/>
      </w:pPr>
      <w:r>
        <w:t xml:space="preserve"> межведомственного  информационного     межведомственного  информационного</w:t>
      </w:r>
    </w:p>
    <w:p w:rsidR="00EF043C" w:rsidRDefault="00EF043C">
      <w:pPr>
        <w:pStyle w:val="ConsPlusCell"/>
        <w:jc w:val="both"/>
      </w:pPr>
      <w:r>
        <w:t xml:space="preserve"> взаимодействия,    предоставляются     взаимодействия,    предоставляются</w:t>
      </w:r>
    </w:p>
    <w:p w:rsidR="00EF043C" w:rsidRDefault="00EF043C">
      <w:pPr>
        <w:pStyle w:val="ConsPlusCell"/>
        <w:jc w:val="both"/>
      </w:pPr>
      <w:r>
        <w:t xml:space="preserve"> контролируемыми  лицами  в  рамках     контролируемыми  лицами  в  рамках</w:t>
      </w:r>
    </w:p>
    <w:p w:rsidR="00EF043C" w:rsidRDefault="00EF043C">
      <w:pPr>
        <w:pStyle w:val="ConsPlusCell"/>
        <w:jc w:val="both"/>
      </w:pPr>
      <w:r>
        <w:t xml:space="preserve"> исполнения            обязательных     исполнения            обязательных</w:t>
      </w:r>
    </w:p>
    <w:p w:rsidR="00EF043C" w:rsidRDefault="00EF043C">
      <w:pPr>
        <w:pStyle w:val="ConsPlusCell"/>
        <w:jc w:val="both"/>
      </w:pPr>
      <w:r>
        <w:t xml:space="preserve"> требований,    а   также   данных,     требований,    а   также   данных,</w:t>
      </w:r>
    </w:p>
    <w:p w:rsidR="00EF043C" w:rsidRDefault="00EF043C">
      <w:pPr>
        <w:pStyle w:val="ConsPlusCell"/>
        <w:jc w:val="both"/>
      </w:pPr>
      <w:r>
        <w:t xml:space="preserve"> содержащихся  в  государственных и     содержащихся  в  государственных и</w:t>
      </w:r>
    </w:p>
    <w:p w:rsidR="00EF043C" w:rsidRDefault="00EF043C">
      <w:pPr>
        <w:pStyle w:val="ConsPlusCell"/>
        <w:jc w:val="both"/>
      </w:pPr>
      <w:r>
        <w:t xml:space="preserve"> муниципальных       информационных     муниципальных       информационных</w:t>
      </w:r>
    </w:p>
    <w:p w:rsidR="00EF043C" w:rsidRDefault="00EF043C">
      <w:pPr>
        <w:pStyle w:val="ConsPlusCell"/>
        <w:jc w:val="both"/>
      </w:pPr>
      <w:r>
        <w:t xml:space="preserve"> системах.                              системах</w:t>
      </w:r>
      <w:r>
        <w:rPr>
          <w:b/>
        </w:rPr>
        <w:t>,     данных    из    сети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"Интернет",   иных   общедоступных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данных,  а также данных полученных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   использованием   работающих  в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автоматическом  режиме технических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средств  фиксации  правонарушений,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имеющих     функции     фото-    и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киносъемки, видеозаписи</w:t>
      </w:r>
      <w:r>
        <w:t>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Часть 3 статьи 74 - </w:t>
      </w:r>
      <w:hyperlink r:id="rId282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28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84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3. Выявленные в ходе наблюдения        3.  Если  в  ходе наблюдения за</w:t>
      </w:r>
    </w:p>
    <w:p w:rsidR="00EF043C" w:rsidRDefault="00EF043C">
      <w:pPr>
        <w:pStyle w:val="ConsPlusCell"/>
        <w:jc w:val="both"/>
      </w:pPr>
      <w:r>
        <w:t xml:space="preserve"> за     соблюдением    обязательных     соблюдением           обязательных</w:t>
      </w:r>
    </w:p>
    <w:p w:rsidR="00EF043C" w:rsidRDefault="00EF043C">
      <w:pPr>
        <w:pStyle w:val="ConsPlusCell"/>
        <w:jc w:val="both"/>
      </w:pPr>
      <w:r>
        <w:t xml:space="preserve"> требований            (мониторинга     требований            (мониторинга</w:t>
      </w:r>
    </w:p>
    <w:p w:rsidR="00EF043C" w:rsidRDefault="00EF043C">
      <w:pPr>
        <w:pStyle w:val="ConsPlusCell"/>
        <w:jc w:val="both"/>
      </w:pPr>
      <w:r>
        <w:t xml:space="preserve"> безопасности)      сведения      о     безопасности)    выявлены    факты</w:t>
      </w:r>
    </w:p>
    <w:p w:rsidR="00EF043C" w:rsidRDefault="00EF043C">
      <w:pPr>
        <w:pStyle w:val="ConsPlusCell"/>
        <w:jc w:val="both"/>
      </w:pPr>
      <w:r>
        <w:t xml:space="preserve"> причинении  вреда  (ущерба) или об     причинения   вреда   (ущерба)  или</w:t>
      </w:r>
    </w:p>
    <w:p w:rsidR="00EF043C" w:rsidRDefault="00EF043C">
      <w:pPr>
        <w:pStyle w:val="ConsPlusCell"/>
        <w:jc w:val="both"/>
      </w:pPr>
      <w:r>
        <w:lastRenderedPageBreak/>
        <w:t xml:space="preserve"> угрозе  причинения  вреда (ущерба)     возникновения   угрозы  причинения</w:t>
      </w:r>
    </w:p>
    <w:p w:rsidR="00EF043C" w:rsidRDefault="00EF043C">
      <w:pPr>
        <w:pStyle w:val="ConsPlusCell"/>
        <w:jc w:val="both"/>
      </w:pPr>
      <w:r>
        <w:t xml:space="preserve"> охраняемым    законом    ценностям     вреда  (ущерба) охраняемым законом</w:t>
      </w:r>
    </w:p>
    <w:p w:rsidR="00EF043C" w:rsidRDefault="00EF043C">
      <w:pPr>
        <w:pStyle w:val="ConsPlusCell"/>
        <w:jc w:val="both"/>
      </w:pPr>
      <w:r>
        <w:t xml:space="preserve"> направляются       уполномоченному     ценностям,  сведения  о нарушениях</w:t>
      </w:r>
    </w:p>
    <w:p w:rsidR="00EF043C" w:rsidRDefault="00EF043C">
      <w:pPr>
        <w:pStyle w:val="ConsPlusCell"/>
        <w:jc w:val="both"/>
      </w:pPr>
      <w:r>
        <w:t xml:space="preserve"> должностному   лицу   контрольного     обязательных     требований,     о</w:t>
      </w:r>
    </w:p>
    <w:p w:rsidR="00EF043C" w:rsidRDefault="00EF043C">
      <w:pPr>
        <w:pStyle w:val="ConsPlusCell"/>
        <w:jc w:val="both"/>
      </w:pPr>
      <w:r>
        <w:t xml:space="preserve"> (надзорного)  органа  для принятия     готовящихся             нарушениях</w:t>
      </w:r>
    </w:p>
    <w:p w:rsidR="00EF043C" w:rsidRDefault="00EF043C">
      <w:pPr>
        <w:pStyle w:val="ConsPlusCell"/>
        <w:jc w:val="both"/>
      </w:pPr>
      <w:r>
        <w:t xml:space="preserve"> решений  в соответствии со статьей     обязательных     требований    или</w:t>
      </w:r>
    </w:p>
    <w:p w:rsidR="00EF043C" w:rsidRDefault="00EF043C">
      <w:pPr>
        <w:pStyle w:val="ConsPlusCell"/>
        <w:jc w:val="both"/>
      </w:pPr>
      <w:r>
        <w:t xml:space="preserve"> 60 настоящего Федерального закона.     признаках  нарушений  обязательных</w:t>
      </w:r>
    </w:p>
    <w:p w:rsidR="00EF043C" w:rsidRDefault="00EF043C">
      <w:pPr>
        <w:pStyle w:val="ConsPlusCell"/>
        <w:jc w:val="both"/>
      </w:pPr>
      <w:r>
        <w:t xml:space="preserve">                                        требований,            контрольным</w:t>
      </w:r>
    </w:p>
    <w:p w:rsidR="00EF043C" w:rsidRDefault="00EF043C">
      <w:pPr>
        <w:pStyle w:val="ConsPlusCell"/>
        <w:jc w:val="both"/>
      </w:pPr>
      <w:r>
        <w:t xml:space="preserve">                                        (надзорным)   органом  могут  быть</w:t>
      </w:r>
    </w:p>
    <w:p w:rsidR="00EF043C" w:rsidRDefault="00EF043C">
      <w:pPr>
        <w:pStyle w:val="ConsPlusCell"/>
        <w:jc w:val="both"/>
      </w:pPr>
      <w:r>
        <w:t xml:space="preserve">                                        приняты следующие решения:</w:t>
      </w:r>
    </w:p>
    <w:p w:rsidR="00EF043C" w:rsidRDefault="00EF043C">
      <w:pPr>
        <w:pStyle w:val="ConsPlusCell"/>
        <w:jc w:val="both"/>
      </w:pPr>
      <w:r>
        <w:t xml:space="preserve">                                           1)    решение    о   проведении</w:t>
      </w:r>
    </w:p>
    <w:p w:rsidR="00EF043C" w:rsidRDefault="00EF043C">
      <w:pPr>
        <w:pStyle w:val="ConsPlusCell"/>
        <w:jc w:val="both"/>
      </w:pPr>
      <w:r>
        <w:t xml:space="preserve">                                        внепланового          контрольного</w:t>
      </w:r>
    </w:p>
    <w:p w:rsidR="00EF043C" w:rsidRDefault="00EF043C">
      <w:pPr>
        <w:pStyle w:val="ConsPlusCell"/>
        <w:jc w:val="both"/>
      </w:pPr>
      <w:r>
        <w:t xml:space="preserve">                                        (надзорного)     мероприятия     в</w:t>
      </w:r>
    </w:p>
    <w:p w:rsidR="00EF043C" w:rsidRDefault="00EF043C">
      <w:pPr>
        <w:pStyle w:val="ConsPlusCell"/>
        <w:jc w:val="both"/>
      </w:pPr>
      <w:r>
        <w:t xml:space="preserve">                                        соответствии    со    статьей   60</w:t>
      </w:r>
    </w:p>
    <w:p w:rsidR="00EF043C" w:rsidRDefault="00EF043C">
      <w:pPr>
        <w:pStyle w:val="ConsPlusCell"/>
        <w:jc w:val="both"/>
      </w:pPr>
      <w:r>
        <w:t xml:space="preserve">                                        настоящего Федерального закона;</w:t>
      </w:r>
    </w:p>
    <w:p w:rsidR="00EF043C" w:rsidRDefault="00EF043C">
      <w:pPr>
        <w:pStyle w:val="ConsPlusCell"/>
        <w:jc w:val="both"/>
      </w:pPr>
      <w:r>
        <w:t xml:space="preserve">                                           2)    решение   об   объявлении</w:t>
      </w:r>
    </w:p>
    <w:p w:rsidR="00EF043C" w:rsidRDefault="00EF043C">
      <w:pPr>
        <w:pStyle w:val="ConsPlusCell"/>
        <w:jc w:val="both"/>
      </w:pPr>
      <w:r>
        <w:t xml:space="preserve">                                        предостережения;</w:t>
      </w:r>
    </w:p>
    <w:p w:rsidR="00EF043C" w:rsidRDefault="00EF043C">
      <w:pPr>
        <w:pStyle w:val="ConsPlusCell"/>
        <w:jc w:val="both"/>
      </w:pPr>
      <w:r>
        <w:t xml:space="preserve">                                           3) решение о выдаче предписания</w:t>
      </w:r>
    </w:p>
    <w:p w:rsidR="00EF043C" w:rsidRDefault="00EF043C">
      <w:pPr>
        <w:pStyle w:val="ConsPlusCell"/>
        <w:jc w:val="both"/>
      </w:pPr>
      <w:r>
        <w:t xml:space="preserve">                                        об устранении выявленных нарушений</w:t>
      </w:r>
    </w:p>
    <w:p w:rsidR="00EF043C" w:rsidRDefault="00EF043C">
      <w:pPr>
        <w:pStyle w:val="ConsPlusCell"/>
        <w:jc w:val="both"/>
      </w:pPr>
      <w:r>
        <w:t xml:space="preserve">                                        в порядке, предусмотренном пунктом</w:t>
      </w:r>
    </w:p>
    <w:p w:rsidR="00EF043C" w:rsidRDefault="00EF043C">
      <w:pPr>
        <w:pStyle w:val="ConsPlusCell"/>
        <w:jc w:val="both"/>
      </w:pPr>
      <w:r>
        <w:t xml:space="preserve">                                        1  части  2  статьи  90 настоящего</w:t>
      </w:r>
    </w:p>
    <w:p w:rsidR="00EF043C" w:rsidRDefault="00EF043C">
      <w:pPr>
        <w:pStyle w:val="ConsPlusCell"/>
        <w:jc w:val="both"/>
      </w:pPr>
      <w:r>
        <w:t xml:space="preserve">                                        Федерального   закона,   в  случае</w:t>
      </w:r>
    </w:p>
    <w:p w:rsidR="00EF043C" w:rsidRDefault="00EF043C">
      <w:pPr>
        <w:pStyle w:val="ConsPlusCell"/>
        <w:jc w:val="both"/>
      </w:pPr>
      <w:r>
        <w:t xml:space="preserve">                                        указания   такой   возможности   в</w:t>
      </w:r>
    </w:p>
    <w:p w:rsidR="00EF043C" w:rsidRDefault="00EF043C">
      <w:pPr>
        <w:pStyle w:val="ConsPlusCell"/>
        <w:jc w:val="both"/>
      </w:pPr>
      <w:r>
        <w:t xml:space="preserve">                                        федеральном    законе    о    виде</w:t>
      </w:r>
    </w:p>
    <w:p w:rsidR="00EF043C" w:rsidRDefault="00EF043C">
      <w:pPr>
        <w:pStyle w:val="ConsPlusCell"/>
        <w:jc w:val="both"/>
      </w:pPr>
      <w:r>
        <w:t xml:space="preserve">                                        контроля,      законе     субъекта</w:t>
      </w:r>
    </w:p>
    <w:p w:rsidR="00EF043C" w:rsidRDefault="00EF043C">
      <w:pPr>
        <w:pStyle w:val="ConsPlusCell"/>
        <w:jc w:val="both"/>
      </w:pPr>
      <w:r>
        <w:t xml:space="preserve">                                        Российской    Федерации   о   виде</w:t>
      </w:r>
    </w:p>
    <w:p w:rsidR="00EF043C" w:rsidRDefault="00EF043C">
      <w:pPr>
        <w:pStyle w:val="ConsPlusCell"/>
        <w:jc w:val="both"/>
      </w:pPr>
      <w:r>
        <w:t xml:space="preserve">                                        контроля;</w:t>
      </w:r>
    </w:p>
    <w:p w:rsidR="00EF043C" w:rsidRDefault="00EF043C">
      <w:pPr>
        <w:pStyle w:val="ConsPlusCell"/>
        <w:jc w:val="both"/>
      </w:pPr>
      <w:r>
        <w:t xml:space="preserve">                                           4)   решение,   закрепленное  в</w:t>
      </w:r>
    </w:p>
    <w:p w:rsidR="00EF043C" w:rsidRDefault="00EF043C">
      <w:pPr>
        <w:pStyle w:val="ConsPlusCell"/>
        <w:jc w:val="both"/>
      </w:pPr>
      <w:r>
        <w:t xml:space="preserve">                                        федеральном    законе    о    виде</w:t>
      </w:r>
    </w:p>
    <w:p w:rsidR="00EF043C" w:rsidRDefault="00EF043C">
      <w:pPr>
        <w:pStyle w:val="ConsPlusCell"/>
        <w:jc w:val="both"/>
      </w:pPr>
      <w:r>
        <w:t xml:space="preserve">                                        контроля,      законе     субъекта</w:t>
      </w:r>
    </w:p>
    <w:p w:rsidR="00EF043C" w:rsidRDefault="00EF043C">
      <w:pPr>
        <w:pStyle w:val="ConsPlusCell"/>
        <w:jc w:val="both"/>
      </w:pPr>
      <w:r>
        <w:t xml:space="preserve">                                        Российской    Федерации   о   виде</w:t>
      </w:r>
    </w:p>
    <w:p w:rsidR="00EF043C" w:rsidRDefault="00EF043C">
      <w:pPr>
        <w:pStyle w:val="ConsPlusCell"/>
        <w:jc w:val="both"/>
      </w:pPr>
      <w:r>
        <w:t xml:space="preserve">                                        контроля в соответствии с частью 3</w:t>
      </w:r>
    </w:p>
    <w:p w:rsidR="00EF043C" w:rsidRDefault="00EF043C">
      <w:pPr>
        <w:pStyle w:val="ConsPlusCell"/>
        <w:jc w:val="both"/>
      </w:pPr>
      <w:r>
        <w:t xml:space="preserve">                                        статьи  90 настоящего Федерального</w:t>
      </w:r>
    </w:p>
    <w:p w:rsidR="00EF043C" w:rsidRDefault="00EF043C">
      <w:pPr>
        <w:pStyle w:val="ConsPlusCell"/>
        <w:jc w:val="both"/>
      </w:pPr>
      <w:r>
        <w:t xml:space="preserve">                                        закона,  в  случае  указания такой</w:t>
      </w:r>
    </w:p>
    <w:p w:rsidR="00EF043C" w:rsidRDefault="00EF043C">
      <w:pPr>
        <w:pStyle w:val="ConsPlusCell"/>
        <w:jc w:val="both"/>
      </w:pPr>
      <w:r>
        <w:t xml:space="preserve">                                        возможности в федеральном законе о</w:t>
      </w:r>
    </w:p>
    <w:p w:rsidR="00EF043C" w:rsidRDefault="00EF043C">
      <w:pPr>
        <w:pStyle w:val="ConsPlusCell"/>
        <w:jc w:val="both"/>
      </w:pPr>
      <w:r>
        <w:t xml:space="preserve">                                        виде   контроля,  законе  субъекта</w:t>
      </w:r>
    </w:p>
    <w:p w:rsidR="00EF043C" w:rsidRDefault="00EF043C">
      <w:pPr>
        <w:pStyle w:val="ConsPlusCell"/>
        <w:jc w:val="both"/>
      </w:pPr>
      <w:r>
        <w:t xml:space="preserve">                                        Российской    Федерации   о   виде</w:t>
      </w:r>
    </w:p>
    <w:p w:rsidR="00EF043C" w:rsidRDefault="00EF043C">
      <w:pPr>
        <w:pStyle w:val="ConsPlusCell"/>
        <w:jc w:val="both"/>
      </w:pPr>
      <w:r>
        <w:t xml:space="preserve">                                        контроля.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75 - </w:t>
      </w:r>
      <w:hyperlink r:id="rId285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                       см. текст</w:t>
      </w:r>
    </w:p>
    <w:p w:rsidR="00EF043C" w:rsidRDefault="00EF043C">
      <w:pPr>
        <w:pStyle w:val="ConsPlusCell"/>
        <w:jc w:val="both"/>
      </w:pPr>
      <w:r>
        <w:t xml:space="preserve">          </w:t>
      </w:r>
      <w:hyperlink r:id="rId28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87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В  связи  с  большим  объемом  измененной структурной единицы в данном</w:t>
      </w:r>
    </w:p>
    <w:p w:rsidR="00EF043C" w:rsidRDefault="00EF043C">
      <w:pPr>
        <w:pStyle w:val="ConsPlusCell"/>
        <w:jc w:val="both"/>
      </w:pPr>
      <w:r>
        <w:t xml:space="preserve"> обзоре ее текст не приводится.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Часть 1 статьи 80 - </w:t>
      </w:r>
      <w:hyperlink r:id="rId288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289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90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1. Под истребованием документов        1. Под истребованием документов</w:t>
      </w:r>
    </w:p>
    <w:p w:rsidR="00EF043C" w:rsidRDefault="00EF043C">
      <w:pPr>
        <w:pStyle w:val="ConsPlusCell"/>
        <w:jc w:val="both"/>
      </w:pPr>
      <w:r>
        <w:t xml:space="preserve"> в  целях  настоящего  Федерального     в  целях  настоящего  Федерального</w:t>
      </w:r>
    </w:p>
    <w:p w:rsidR="00EF043C" w:rsidRDefault="00EF043C">
      <w:pPr>
        <w:pStyle w:val="ConsPlusCell"/>
        <w:jc w:val="both"/>
      </w:pPr>
      <w:r>
        <w:t xml:space="preserve"> закона    понимается   контрольное     закона    понимается   контрольное</w:t>
      </w:r>
    </w:p>
    <w:p w:rsidR="00EF043C" w:rsidRDefault="00EF043C">
      <w:pPr>
        <w:pStyle w:val="ConsPlusCell"/>
        <w:jc w:val="both"/>
      </w:pPr>
      <w:r>
        <w:t xml:space="preserve"> (надзорное)              действие,     (надзорное)              действие,</w:t>
      </w:r>
    </w:p>
    <w:p w:rsidR="00EF043C" w:rsidRDefault="00EF043C">
      <w:pPr>
        <w:pStyle w:val="ConsPlusCell"/>
        <w:jc w:val="both"/>
      </w:pPr>
      <w:r>
        <w:t xml:space="preserve"> заключающееся    в    предъявлении     заключающееся    в    предъявлении</w:t>
      </w:r>
    </w:p>
    <w:p w:rsidR="00EF043C" w:rsidRDefault="00EF043C">
      <w:pPr>
        <w:pStyle w:val="ConsPlusCell"/>
        <w:jc w:val="both"/>
      </w:pPr>
      <w:r>
        <w:t xml:space="preserve"> (направлении)          инспектором     (направлении)          инспектором</w:t>
      </w:r>
    </w:p>
    <w:p w:rsidR="00EF043C" w:rsidRDefault="00EF043C">
      <w:pPr>
        <w:pStyle w:val="ConsPlusCell"/>
        <w:jc w:val="both"/>
      </w:pPr>
      <w:r>
        <w:t xml:space="preserve"> контролируемому  лицу требования о     контролируемому  лицу требования о</w:t>
      </w:r>
    </w:p>
    <w:p w:rsidR="00EF043C" w:rsidRDefault="00EF043C">
      <w:pPr>
        <w:pStyle w:val="ConsPlusCell"/>
        <w:jc w:val="both"/>
      </w:pPr>
      <w:r>
        <w:t xml:space="preserve"> представлении  необходимых и (или)     представлении  необходимых и (или)</w:t>
      </w:r>
    </w:p>
    <w:p w:rsidR="00EF043C" w:rsidRDefault="00EF043C">
      <w:pPr>
        <w:pStyle w:val="ConsPlusCell"/>
        <w:jc w:val="both"/>
      </w:pPr>
      <w:r>
        <w:t xml:space="preserve"> имеющих  значение  для  проведения     имеющих  значение  для  проведения</w:t>
      </w:r>
    </w:p>
    <w:p w:rsidR="00EF043C" w:rsidRDefault="00EF043C">
      <w:pPr>
        <w:pStyle w:val="ConsPlusCell"/>
        <w:jc w:val="both"/>
      </w:pPr>
      <w:r>
        <w:t xml:space="preserve"> оценки  соблюдения  контролируемым     оценки  соблюдения  контролируемым</w:t>
      </w:r>
    </w:p>
    <w:p w:rsidR="00EF043C" w:rsidRDefault="00EF043C">
      <w:pPr>
        <w:pStyle w:val="ConsPlusCell"/>
        <w:jc w:val="both"/>
      </w:pPr>
      <w:r>
        <w:t xml:space="preserve"> лицом    обязательных   требований     лицом    обязательных   требований</w:t>
      </w:r>
    </w:p>
    <w:p w:rsidR="00EF043C" w:rsidRDefault="00EF043C">
      <w:pPr>
        <w:pStyle w:val="ConsPlusCell"/>
        <w:jc w:val="both"/>
      </w:pPr>
      <w:r>
        <w:t xml:space="preserve"> документов  и  (или)  их  копий. В     документов и (или) их копий, в том</w:t>
      </w:r>
    </w:p>
    <w:p w:rsidR="00EF043C" w:rsidRDefault="00EF043C">
      <w:pPr>
        <w:pStyle w:val="ConsPlusCell"/>
        <w:jc w:val="both"/>
      </w:pPr>
      <w:r>
        <w:t xml:space="preserve"> случаях,             установленных     числе    материалов    фотосъемки,</w:t>
      </w:r>
    </w:p>
    <w:p w:rsidR="00EF043C" w:rsidRDefault="00EF043C">
      <w:pPr>
        <w:pStyle w:val="ConsPlusCell"/>
        <w:jc w:val="both"/>
      </w:pPr>
      <w:r>
        <w:lastRenderedPageBreak/>
        <w:t xml:space="preserve"> федеральными   законами   о  видах     аудио-        и       видеозаписи,</w:t>
      </w:r>
    </w:p>
    <w:p w:rsidR="00EF043C" w:rsidRDefault="00EF043C">
      <w:pPr>
        <w:pStyle w:val="ConsPlusCell"/>
        <w:jc w:val="both"/>
      </w:pPr>
      <w:r>
        <w:t xml:space="preserve"> контроля,   к   документам   могут     информационных баз, банков данных,</w:t>
      </w:r>
    </w:p>
    <w:p w:rsidR="00EF043C" w:rsidRDefault="00EF043C">
      <w:pPr>
        <w:pStyle w:val="ConsPlusCell"/>
        <w:jc w:val="both"/>
      </w:pPr>
      <w:r>
        <w:t xml:space="preserve"> относиться  материалы  фотосъемки,     а также носителей информации.</w:t>
      </w:r>
    </w:p>
    <w:p w:rsidR="00EF043C" w:rsidRDefault="00EF043C">
      <w:pPr>
        <w:pStyle w:val="ConsPlusCell"/>
        <w:jc w:val="both"/>
      </w:pPr>
      <w:r>
        <w:t xml:space="preserve"> аудио-        и       видеозаписи,</w:t>
      </w:r>
    </w:p>
    <w:p w:rsidR="00EF043C" w:rsidRDefault="00EF043C">
      <w:pPr>
        <w:pStyle w:val="ConsPlusCell"/>
        <w:jc w:val="both"/>
      </w:pPr>
      <w:r>
        <w:t xml:space="preserve"> информационные базы, банки данных,</w:t>
      </w:r>
    </w:p>
    <w:p w:rsidR="00EF043C" w:rsidRDefault="00EF043C">
      <w:pPr>
        <w:pStyle w:val="ConsPlusCell"/>
        <w:jc w:val="both"/>
      </w:pPr>
      <w:r>
        <w:t xml:space="preserve"> а также носители информации.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291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1 статьи 82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29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93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1.     Под     инструментальным        1.     Под     инструментальным</w:t>
      </w:r>
    </w:p>
    <w:p w:rsidR="00EF043C" w:rsidRDefault="00EF043C">
      <w:pPr>
        <w:pStyle w:val="ConsPlusCell"/>
        <w:jc w:val="both"/>
      </w:pPr>
      <w:r>
        <w:t xml:space="preserve"> обследованием  в  целях настоящего     обследованием  в  целях настоящего</w:t>
      </w:r>
    </w:p>
    <w:p w:rsidR="00EF043C" w:rsidRDefault="00EF043C">
      <w:pPr>
        <w:pStyle w:val="ConsPlusCell"/>
        <w:jc w:val="both"/>
      </w:pPr>
      <w:r>
        <w:t xml:space="preserve"> Федерального   закона   понимается     Федерального   закона   понимается</w:t>
      </w:r>
    </w:p>
    <w:p w:rsidR="00EF043C" w:rsidRDefault="00EF043C">
      <w:pPr>
        <w:pStyle w:val="ConsPlusCell"/>
        <w:jc w:val="both"/>
      </w:pPr>
      <w:r>
        <w:t xml:space="preserve"> контрольное  (надзорное) действие,     контрольное  (надзорное) действие,</w:t>
      </w:r>
    </w:p>
    <w:p w:rsidR="00EF043C" w:rsidRDefault="00EF043C">
      <w:pPr>
        <w:pStyle w:val="ConsPlusCell"/>
        <w:jc w:val="both"/>
      </w:pPr>
      <w:r>
        <w:t xml:space="preserve"> совершаемое     инспектором    или     совершаемое     инспектором    или</w:t>
      </w:r>
    </w:p>
    <w:p w:rsidR="00EF043C" w:rsidRDefault="00EF043C">
      <w:pPr>
        <w:pStyle w:val="ConsPlusCell"/>
        <w:jc w:val="both"/>
      </w:pPr>
      <w:r>
        <w:t xml:space="preserve"> специалистом  по  месту нахождения     специалистом  по  месту нахождения</w:t>
      </w:r>
    </w:p>
    <w:p w:rsidR="00EF043C" w:rsidRDefault="00EF043C">
      <w:pPr>
        <w:pStyle w:val="ConsPlusCell"/>
        <w:jc w:val="both"/>
      </w:pPr>
      <w:r>
        <w:t xml:space="preserve"> (осуществления       деятельности)     (осуществления       деятельности)</w:t>
      </w:r>
    </w:p>
    <w:p w:rsidR="00EF043C" w:rsidRDefault="00EF043C">
      <w:pPr>
        <w:pStyle w:val="ConsPlusCell"/>
        <w:jc w:val="both"/>
      </w:pPr>
      <w:r>
        <w:t xml:space="preserve"> контролируемого      лица     (его     контролируемого      лица     (его</w:t>
      </w:r>
    </w:p>
    <w:p w:rsidR="00EF043C" w:rsidRDefault="00EF043C">
      <w:pPr>
        <w:pStyle w:val="ConsPlusCell"/>
        <w:jc w:val="both"/>
      </w:pPr>
      <w:r>
        <w:t xml:space="preserve"> филиалов,        представительств,     филиалов,        представительств,</w:t>
      </w:r>
    </w:p>
    <w:p w:rsidR="00EF043C" w:rsidRDefault="00EF043C">
      <w:pPr>
        <w:pStyle w:val="ConsPlusCell"/>
        <w:jc w:val="both"/>
      </w:pPr>
      <w:r>
        <w:t xml:space="preserve"> обособленных           структурных     обособленных           структурных</w:t>
      </w:r>
    </w:p>
    <w:p w:rsidR="00EF043C" w:rsidRDefault="00EF043C">
      <w:pPr>
        <w:pStyle w:val="ConsPlusCell"/>
        <w:jc w:val="both"/>
      </w:pPr>
      <w:r>
        <w:t xml:space="preserve"> подразделений)   либо   по   месту     подразделений)   либо   по   месту</w:t>
      </w:r>
    </w:p>
    <w:p w:rsidR="00EF043C" w:rsidRDefault="00EF043C">
      <w:pPr>
        <w:pStyle w:val="ConsPlusCell"/>
        <w:jc w:val="both"/>
      </w:pPr>
      <w:r>
        <w:t xml:space="preserve"> нахождения       производственного     нахождения       производственного</w:t>
      </w:r>
    </w:p>
    <w:p w:rsidR="00EF043C" w:rsidRDefault="00EF043C">
      <w:pPr>
        <w:pStyle w:val="ConsPlusCell"/>
        <w:jc w:val="both"/>
      </w:pPr>
      <w:r>
        <w:t xml:space="preserve"> объекта      с      использованием     объекта      с      использованием</w:t>
      </w:r>
    </w:p>
    <w:p w:rsidR="00EF043C" w:rsidRDefault="00EF043C">
      <w:pPr>
        <w:pStyle w:val="ConsPlusCell"/>
        <w:jc w:val="both"/>
      </w:pPr>
      <w:r>
        <w:t xml:space="preserve"> специального  оборудования и (или)     специального  оборудования и (или)</w:t>
      </w:r>
    </w:p>
    <w:p w:rsidR="00EF043C" w:rsidRDefault="00EF043C">
      <w:pPr>
        <w:pStyle w:val="ConsPlusCell"/>
        <w:jc w:val="both"/>
      </w:pPr>
      <w:r>
        <w:t xml:space="preserve"> технических      приборов      для     технических      приборов      для</w:t>
      </w:r>
    </w:p>
    <w:p w:rsidR="00EF043C" w:rsidRDefault="00EF043C">
      <w:pPr>
        <w:pStyle w:val="ConsPlusCell"/>
        <w:jc w:val="both"/>
      </w:pPr>
      <w:r>
        <w:t xml:space="preserve"> определения  фактических значений,     определения  фактических значений,</w:t>
      </w:r>
    </w:p>
    <w:p w:rsidR="00EF043C" w:rsidRDefault="00EF043C">
      <w:pPr>
        <w:pStyle w:val="ConsPlusCell"/>
        <w:jc w:val="both"/>
      </w:pPr>
      <w:r>
        <w:t xml:space="preserve"> показателей,  действий  (событий),     показателей,  действий  (событий),</w:t>
      </w:r>
    </w:p>
    <w:p w:rsidR="00EF043C" w:rsidRDefault="00EF043C">
      <w:pPr>
        <w:pStyle w:val="ConsPlusCell"/>
        <w:jc w:val="both"/>
      </w:pPr>
      <w:r>
        <w:t xml:space="preserve"> имеющих    значение   для   оценки     имеющих    значение   для   оценки</w:t>
      </w:r>
    </w:p>
    <w:p w:rsidR="00EF043C" w:rsidRDefault="00EF043C">
      <w:pPr>
        <w:pStyle w:val="ConsPlusCell"/>
        <w:jc w:val="both"/>
      </w:pPr>
      <w:r>
        <w:t xml:space="preserve"> соблюдения   контролируемым  лицом     соблюдения   контролируемым  лицом</w:t>
      </w:r>
    </w:p>
    <w:p w:rsidR="00EF043C" w:rsidRDefault="00EF043C">
      <w:pPr>
        <w:pStyle w:val="ConsPlusCell"/>
        <w:jc w:val="both"/>
      </w:pPr>
      <w:r>
        <w:t xml:space="preserve"> обязательных требований.               обязательных  требований</w:t>
      </w:r>
      <w:r>
        <w:rPr>
          <w:b/>
        </w:rPr>
        <w:t>,  а также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подтверждения         соответствия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продукции  (товаров)  обязательным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требованиям</w:t>
      </w:r>
      <w:r>
        <w:t>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294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87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29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96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2.   По   окончании  проведения        2.   По   окончании  проведения</w:t>
      </w:r>
    </w:p>
    <w:p w:rsidR="00EF043C" w:rsidRDefault="00EF043C">
      <w:pPr>
        <w:pStyle w:val="ConsPlusCell"/>
        <w:jc w:val="both"/>
      </w:pPr>
      <w:r>
        <w:t xml:space="preserve"> контрольного          (надзорного)     контрольного          (надзорного)</w:t>
      </w:r>
    </w:p>
    <w:p w:rsidR="00EF043C" w:rsidRDefault="00EF043C">
      <w:pPr>
        <w:pStyle w:val="ConsPlusCell"/>
        <w:jc w:val="both"/>
      </w:pPr>
      <w:r>
        <w:t xml:space="preserve"> мероприятия    составляется    акт     мероприятия</w:t>
      </w:r>
      <w:r>
        <w:rPr>
          <w:b/>
        </w:rPr>
        <w:t>,    предусматривающего</w:t>
      </w:r>
    </w:p>
    <w:p w:rsidR="00EF043C" w:rsidRDefault="00EF043C">
      <w:pPr>
        <w:pStyle w:val="ConsPlusCell"/>
        <w:jc w:val="both"/>
      </w:pPr>
      <w:r>
        <w:t xml:space="preserve"> контрольного          (надзорного)     </w:t>
      </w:r>
      <w:r>
        <w:rPr>
          <w:b/>
        </w:rPr>
        <w:t>взаимодействие   с  контролируемым</w:t>
      </w:r>
    </w:p>
    <w:p w:rsidR="00EF043C" w:rsidRDefault="00EF043C">
      <w:pPr>
        <w:pStyle w:val="ConsPlusCell"/>
        <w:jc w:val="both"/>
      </w:pPr>
      <w:r>
        <w:t xml:space="preserve"> мероприятия (далее также - акт). В     </w:t>
      </w:r>
      <w:r>
        <w:rPr>
          <w:b/>
        </w:rPr>
        <w:t>лицом,</w:t>
      </w:r>
      <w:r>
        <w:t xml:space="preserve">       составляется      акт</w:t>
      </w:r>
    </w:p>
    <w:p w:rsidR="00EF043C" w:rsidRDefault="00EF043C">
      <w:pPr>
        <w:pStyle w:val="ConsPlusCell"/>
        <w:jc w:val="both"/>
      </w:pPr>
      <w:r>
        <w:t xml:space="preserve"> случае,    если   по   результатам     контрольного          (надзорного)</w:t>
      </w:r>
    </w:p>
    <w:p w:rsidR="00EF043C" w:rsidRDefault="00EF043C">
      <w:pPr>
        <w:pStyle w:val="ConsPlusCell"/>
        <w:jc w:val="both"/>
      </w:pPr>
      <w:r>
        <w:t xml:space="preserve"> проведения    такого   мероприятия     мероприятия (далее также - акт). В</w:t>
      </w:r>
    </w:p>
    <w:p w:rsidR="00EF043C" w:rsidRDefault="00EF043C">
      <w:pPr>
        <w:pStyle w:val="ConsPlusCell"/>
        <w:jc w:val="both"/>
      </w:pPr>
      <w:r>
        <w:t xml:space="preserve"> выявлено   нарушение  обязательных     случае,    если   по   результатам</w:t>
      </w:r>
    </w:p>
    <w:p w:rsidR="00EF043C" w:rsidRDefault="00EF043C">
      <w:pPr>
        <w:pStyle w:val="ConsPlusCell"/>
        <w:jc w:val="both"/>
      </w:pPr>
      <w:r>
        <w:t xml:space="preserve"> требований,  в  акте  должно  быть     проведения    такого   мероприятия</w:t>
      </w:r>
    </w:p>
    <w:p w:rsidR="00EF043C" w:rsidRDefault="00EF043C">
      <w:pPr>
        <w:pStyle w:val="ConsPlusCell"/>
        <w:jc w:val="both"/>
      </w:pPr>
      <w:r>
        <w:t xml:space="preserve"> указано, какое именно обязательное     выявлено   нарушение  обязательных</w:t>
      </w:r>
    </w:p>
    <w:p w:rsidR="00EF043C" w:rsidRDefault="00EF043C">
      <w:pPr>
        <w:pStyle w:val="ConsPlusCell"/>
        <w:jc w:val="both"/>
      </w:pPr>
      <w:r>
        <w:t xml:space="preserve"> требование     нарушено,     каким     требований,  в  акте  должно  быть</w:t>
      </w:r>
    </w:p>
    <w:p w:rsidR="00EF043C" w:rsidRDefault="00EF043C">
      <w:pPr>
        <w:pStyle w:val="ConsPlusCell"/>
        <w:jc w:val="both"/>
      </w:pPr>
      <w:r>
        <w:t xml:space="preserve"> нормативным  правовым  актом и его     указано, какое именно обязательное</w:t>
      </w:r>
    </w:p>
    <w:p w:rsidR="00EF043C" w:rsidRDefault="00EF043C">
      <w:pPr>
        <w:pStyle w:val="ConsPlusCell"/>
        <w:jc w:val="both"/>
      </w:pPr>
      <w:r>
        <w:t xml:space="preserve"> структурной      единицей      оно     требование     нарушено,     каким</w:t>
      </w:r>
    </w:p>
    <w:p w:rsidR="00EF043C" w:rsidRDefault="00EF043C">
      <w:pPr>
        <w:pStyle w:val="ConsPlusCell"/>
        <w:jc w:val="both"/>
      </w:pPr>
      <w:r>
        <w:t xml:space="preserve"> установлено.  В  случае устранения     нормативным  правовым  актом и его</w:t>
      </w:r>
    </w:p>
    <w:p w:rsidR="00EF043C" w:rsidRDefault="00EF043C">
      <w:pPr>
        <w:pStyle w:val="ConsPlusCell"/>
        <w:jc w:val="both"/>
      </w:pPr>
      <w:r>
        <w:t xml:space="preserve"> выявленного нарушения до окончания     структурной      единицей      оно</w:t>
      </w:r>
    </w:p>
    <w:p w:rsidR="00EF043C" w:rsidRDefault="00EF043C">
      <w:pPr>
        <w:pStyle w:val="ConsPlusCell"/>
        <w:jc w:val="both"/>
      </w:pPr>
      <w:r>
        <w:t xml:space="preserve"> проведения            контрольного     установлено.  В  случае устранения</w:t>
      </w:r>
    </w:p>
    <w:p w:rsidR="00EF043C" w:rsidRDefault="00EF043C">
      <w:pPr>
        <w:pStyle w:val="ConsPlusCell"/>
        <w:jc w:val="both"/>
      </w:pPr>
      <w:r>
        <w:t xml:space="preserve"> (надзорного)  мероприятия  в  акте     выявленного нарушения до окончания</w:t>
      </w:r>
    </w:p>
    <w:p w:rsidR="00EF043C" w:rsidRDefault="00EF043C">
      <w:pPr>
        <w:pStyle w:val="ConsPlusCell"/>
        <w:jc w:val="both"/>
      </w:pPr>
      <w:r>
        <w:t xml:space="preserve"> указывается  факт  его устранения.     проведения            контрольного</w:t>
      </w:r>
    </w:p>
    <w:p w:rsidR="00EF043C" w:rsidRDefault="00EF043C">
      <w:pPr>
        <w:pStyle w:val="ConsPlusCell"/>
        <w:jc w:val="both"/>
      </w:pPr>
      <w:r>
        <w:t xml:space="preserve"> Документы,     иные     материалы,     (надзорного)          мероприятия,</w:t>
      </w:r>
    </w:p>
    <w:p w:rsidR="00EF043C" w:rsidRDefault="00EF043C">
      <w:pPr>
        <w:pStyle w:val="ConsPlusCell"/>
        <w:jc w:val="both"/>
      </w:pPr>
      <w:r>
        <w:t xml:space="preserve"> являющиеся        доказательствами     предусматривающего  взаимодействие</w:t>
      </w:r>
    </w:p>
    <w:p w:rsidR="00EF043C" w:rsidRDefault="00EF043C">
      <w:pPr>
        <w:pStyle w:val="ConsPlusCell"/>
        <w:jc w:val="both"/>
      </w:pPr>
      <w:r>
        <w:t xml:space="preserve"> нарушения обязательных требований,     с  контролируемым  лицом,  в  акте</w:t>
      </w:r>
    </w:p>
    <w:p w:rsidR="00EF043C" w:rsidRDefault="00EF043C">
      <w:pPr>
        <w:pStyle w:val="ConsPlusCell"/>
        <w:jc w:val="both"/>
      </w:pPr>
      <w:r>
        <w:t xml:space="preserve"> должны   быть  приобщены  к  акту.     указывается  факт  его устранения.</w:t>
      </w:r>
    </w:p>
    <w:p w:rsidR="00EF043C" w:rsidRDefault="00EF043C">
      <w:pPr>
        <w:pStyle w:val="ConsPlusCell"/>
        <w:jc w:val="both"/>
      </w:pPr>
      <w:r>
        <w:t xml:space="preserve"> Заполненные     при     проведении     Документы,     иные     материалы,</w:t>
      </w:r>
    </w:p>
    <w:p w:rsidR="00EF043C" w:rsidRDefault="00EF043C">
      <w:pPr>
        <w:pStyle w:val="ConsPlusCell"/>
        <w:jc w:val="both"/>
      </w:pPr>
      <w:r>
        <w:t xml:space="preserve"> контрольного          (надзорного)     являющиеся        доказательствами</w:t>
      </w:r>
    </w:p>
    <w:p w:rsidR="00EF043C" w:rsidRDefault="00EF043C">
      <w:pPr>
        <w:pStyle w:val="ConsPlusCell"/>
        <w:jc w:val="both"/>
      </w:pPr>
      <w:r>
        <w:t xml:space="preserve"> мероприятия    проверочные   листы     нарушения обязательных требований,</w:t>
      </w:r>
    </w:p>
    <w:p w:rsidR="00EF043C" w:rsidRDefault="00EF043C">
      <w:pPr>
        <w:pStyle w:val="ConsPlusCell"/>
        <w:jc w:val="both"/>
      </w:pPr>
      <w:r>
        <w:lastRenderedPageBreak/>
        <w:t xml:space="preserve"> должны быть приобщены к акту.          должны   быть  приобщены  к  акту.</w:t>
      </w:r>
    </w:p>
    <w:p w:rsidR="00EF043C" w:rsidRDefault="00EF043C">
      <w:pPr>
        <w:pStyle w:val="ConsPlusCell"/>
        <w:jc w:val="both"/>
      </w:pPr>
      <w:r>
        <w:t xml:space="preserve">                                        Заполненные     при     проведении</w:t>
      </w:r>
    </w:p>
    <w:p w:rsidR="00EF043C" w:rsidRDefault="00EF043C">
      <w:pPr>
        <w:pStyle w:val="ConsPlusCell"/>
        <w:jc w:val="both"/>
      </w:pPr>
      <w:r>
        <w:t xml:space="preserve">                                        контрольного          (надзорного)</w:t>
      </w:r>
    </w:p>
    <w:p w:rsidR="00EF043C" w:rsidRDefault="00EF043C">
      <w:pPr>
        <w:pStyle w:val="ConsPlusCell"/>
        <w:jc w:val="both"/>
      </w:pPr>
      <w:r>
        <w:t xml:space="preserve">                                        мероприятия    проверочные   листы</w:t>
      </w:r>
    </w:p>
    <w:p w:rsidR="00EF043C" w:rsidRDefault="00EF043C">
      <w:pPr>
        <w:pStyle w:val="ConsPlusCell"/>
        <w:jc w:val="both"/>
      </w:pPr>
      <w:r>
        <w:t xml:space="preserve">                                        должны быть приобщены к акту.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Часть 3 статьи 87 - </w:t>
      </w:r>
      <w:hyperlink r:id="rId297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29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299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3. Оформление акта производится        3. Оформление акта производится</w:t>
      </w:r>
    </w:p>
    <w:p w:rsidR="00EF043C" w:rsidRDefault="00EF043C">
      <w:pPr>
        <w:pStyle w:val="ConsPlusCell"/>
        <w:jc w:val="both"/>
      </w:pPr>
      <w:r>
        <w:t xml:space="preserve"> на  месте  проведения контрольного     на  месте  проведения контрольного</w:t>
      </w:r>
    </w:p>
    <w:p w:rsidR="00EF043C" w:rsidRDefault="00EF043C">
      <w:pPr>
        <w:pStyle w:val="ConsPlusCell"/>
        <w:jc w:val="both"/>
      </w:pPr>
      <w:r>
        <w:t xml:space="preserve"> (надзорного)  мероприятия  в  день     (надзорного)  мероприятия  в  день</w:t>
      </w:r>
    </w:p>
    <w:p w:rsidR="00EF043C" w:rsidRDefault="00EF043C">
      <w:pPr>
        <w:pStyle w:val="ConsPlusCell"/>
        <w:jc w:val="both"/>
      </w:pPr>
      <w:r>
        <w:t xml:space="preserve"> окончания     проведения    такого     окончания     проведения    такого</w:t>
      </w:r>
    </w:p>
    <w:p w:rsidR="00EF043C" w:rsidRDefault="00EF043C">
      <w:pPr>
        <w:pStyle w:val="ConsPlusCell"/>
        <w:jc w:val="both"/>
      </w:pPr>
      <w:r>
        <w:t xml:space="preserve"> мероприятия,   если  иной  порядок     мероприятия,   если  иной  порядок</w:t>
      </w:r>
    </w:p>
    <w:p w:rsidR="00EF043C" w:rsidRDefault="00EF043C">
      <w:pPr>
        <w:pStyle w:val="ConsPlusCell"/>
        <w:jc w:val="both"/>
      </w:pPr>
      <w:r>
        <w:t xml:space="preserve"> оформления   акта   не  установлен     оформления   акта   не  установлен</w:t>
      </w:r>
    </w:p>
    <w:p w:rsidR="00EF043C" w:rsidRDefault="00EF043C">
      <w:pPr>
        <w:pStyle w:val="ConsPlusCell"/>
        <w:jc w:val="both"/>
      </w:pPr>
      <w:r>
        <w:t xml:space="preserve"> настоящим Федеральным законом.         Правительством          Российской</w:t>
      </w:r>
    </w:p>
    <w:p w:rsidR="00EF043C" w:rsidRDefault="00EF043C">
      <w:pPr>
        <w:pStyle w:val="ConsPlusCell"/>
        <w:jc w:val="both"/>
      </w:pPr>
      <w:r>
        <w:t xml:space="preserve">                                        Федерации.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300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88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30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02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2.    В    случае    проведения        2.    В    случае    проведения</w:t>
      </w:r>
    </w:p>
    <w:p w:rsidR="00EF043C" w:rsidRDefault="00EF043C">
      <w:pPr>
        <w:pStyle w:val="ConsPlusCell"/>
        <w:jc w:val="both"/>
      </w:pPr>
      <w:r>
        <w:t xml:space="preserve"> документарной  проверки, а также в     документарной     проверки    </w:t>
      </w:r>
      <w:r>
        <w:rPr>
          <w:b/>
        </w:rPr>
        <w:t>либо</w:t>
      </w:r>
    </w:p>
    <w:p w:rsidR="00EF043C" w:rsidRDefault="00EF043C">
      <w:pPr>
        <w:pStyle w:val="ConsPlusCell"/>
        <w:jc w:val="both"/>
      </w:pPr>
      <w:r>
        <w:t xml:space="preserve"> случае,  если  составление акта по     </w:t>
      </w:r>
      <w:r>
        <w:rPr>
          <w:b/>
        </w:rPr>
        <w:t>контрольного          (надзорного)</w:t>
      </w:r>
    </w:p>
    <w:p w:rsidR="00EF043C" w:rsidRDefault="00EF043C">
      <w:pPr>
        <w:pStyle w:val="ConsPlusCell"/>
        <w:jc w:val="both"/>
      </w:pPr>
      <w:r>
        <w:t xml:space="preserve"> результатам           контрольного     </w:t>
      </w:r>
      <w:r>
        <w:rPr>
          <w:b/>
        </w:rPr>
        <w:t>мероприятия  без  взаимодействия с</w:t>
      </w:r>
    </w:p>
    <w:p w:rsidR="00EF043C" w:rsidRDefault="00EF043C">
      <w:pPr>
        <w:pStyle w:val="ConsPlusCell"/>
        <w:jc w:val="both"/>
      </w:pPr>
      <w:r>
        <w:t xml:space="preserve"> (надзорного)  мероприятия на месте     </w:t>
      </w:r>
      <w:r>
        <w:rPr>
          <w:b/>
        </w:rPr>
        <w:t>контролируемым  лицом</w:t>
      </w:r>
      <w:r>
        <w:t>,  а  также в</w:t>
      </w:r>
    </w:p>
    <w:p w:rsidR="00EF043C" w:rsidRDefault="00EF043C">
      <w:pPr>
        <w:pStyle w:val="ConsPlusCell"/>
        <w:jc w:val="both"/>
      </w:pPr>
      <w:r>
        <w:t xml:space="preserve"> его   проведения   невозможно   по     случае,  если  составление акта по</w:t>
      </w:r>
    </w:p>
    <w:p w:rsidR="00EF043C" w:rsidRDefault="00EF043C">
      <w:pPr>
        <w:pStyle w:val="ConsPlusCell"/>
        <w:jc w:val="both"/>
      </w:pPr>
      <w:r>
        <w:t xml:space="preserve"> причине   совершения   контрольных     результатам           контрольного</w:t>
      </w:r>
    </w:p>
    <w:p w:rsidR="00EF043C" w:rsidRDefault="00EF043C">
      <w:pPr>
        <w:pStyle w:val="ConsPlusCell"/>
        <w:jc w:val="both"/>
      </w:pPr>
      <w:r>
        <w:t xml:space="preserve"> (надзорных)              действий,     (надзорного)  мероприятия на месте</w:t>
      </w:r>
    </w:p>
    <w:p w:rsidR="00EF043C" w:rsidRDefault="00EF043C">
      <w:pPr>
        <w:pStyle w:val="ConsPlusCell"/>
        <w:jc w:val="both"/>
      </w:pPr>
      <w:r>
        <w:t xml:space="preserve"> предусмотренных  пунктами 6, 8 и 9     его   проведения   невозможно   по</w:t>
      </w:r>
    </w:p>
    <w:p w:rsidR="00EF043C" w:rsidRDefault="00EF043C">
      <w:pPr>
        <w:pStyle w:val="ConsPlusCell"/>
        <w:jc w:val="both"/>
      </w:pPr>
      <w:r>
        <w:t xml:space="preserve"> части   1   статьи  65  настоящего     причине   совершения   контрольных</w:t>
      </w:r>
    </w:p>
    <w:p w:rsidR="00EF043C" w:rsidRDefault="00EF043C">
      <w:pPr>
        <w:pStyle w:val="ConsPlusCell"/>
        <w:jc w:val="both"/>
      </w:pPr>
      <w:r>
        <w:t xml:space="preserve"> Федерального  закона,  контрольный     (надзорных)              действий,</w:t>
      </w:r>
    </w:p>
    <w:p w:rsidR="00EF043C" w:rsidRDefault="00EF043C">
      <w:pPr>
        <w:pStyle w:val="ConsPlusCell"/>
        <w:jc w:val="both"/>
      </w:pPr>
      <w:r>
        <w:t xml:space="preserve"> (надзорный)  орган  направляет акт     предусмотренных  пунктами 6, 8 и 9</w:t>
      </w:r>
    </w:p>
    <w:p w:rsidR="00EF043C" w:rsidRDefault="00EF043C">
      <w:pPr>
        <w:pStyle w:val="ConsPlusCell"/>
        <w:jc w:val="both"/>
      </w:pPr>
      <w:r>
        <w:t xml:space="preserve"> контролируемому  лицу  в  порядке,     части   1   статьи  65  настоящего</w:t>
      </w:r>
    </w:p>
    <w:p w:rsidR="00EF043C" w:rsidRDefault="00EF043C">
      <w:pPr>
        <w:pStyle w:val="ConsPlusCell"/>
        <w:jc w:val="both"/>
      </w:pPr>
      <w:r>
        <w:t xml:space="preserve"> установленном      статьей      21     Федерального  закона,  контрольный</w:t>
      </w:r>
    </w:p>
    <w:p w:rsidR="00EF043C" w:rsidRDefault="00EF043C">
      <w:pPr>
        <w:pStyle w:val="ConsPlusCell"/>
        <w:jc w:val="both"/>
      </w:pPr>
      <w:r>
        <w:t xml:space="preserve"> настоящего Федерального закона.        (надзорный)  орган  направляет акт</w:t>
      </w:r>
    </w:p>
    <w:p w:rsidR="00EF043C" w:rsidRDefault="00EF043C">
      <w:pPr>
        <w:pStyle w:val="ConsPlusCell"/>
        <w:jc w:val="both"/>
      </w:pPr>
      <w:r>
        <w:t xml:space="preserve">                                        контролируемому  лицу  в  порядке,</w:t>
      </w:r>
    </w:p>
    <w:p w:rsidR="00EF043C" w:rsidRDefault="00EF043C">
      <w:pPr>
        <w:pStyle w:val="ConsPlusCell"/>
        <w:jc w:val="both"/>
      </w:pPr>
      <w:r>
        <w:t xml:space="preserve">                                        установленном      статьей      21</w:t>
      </w:r>
    </w:p>
    <w:p w:rsidR="00EF043C" w:rsidRDefault="00EF043C">
      <w:pPr>
        <w:pStyle w:val="ConsPlusCell"/>
        <w:jc w:val="both"/>
      </w:pPr>
      <w:r>
        <w:t xml:space="preserve">                                        настоящего Федерального закона.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Статья 89 - </w:t>
      </w:r>
      <w:hyperlink r:id="rId303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                       см. текст</w:t>
      </w:r>
    </w:p>
    <w:p w:rsidR="00EF043C" w:rsidRDefault="00EF043C">
      <w:pPr>
        <w:pStyle w:val="ConsPlusCell"/>
        <w:jc w:val="both"/>
      </w:pPr>
      <w:r>
        <w:t xml:space="preserve">          </w:t>
      </w:r>
      <w:hyperlink r:id="rId30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05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В  связи  с  большим  объемом  измененной структурной единицы в данном</w:t>
      </w:r>
    </w:p>
    <w:p w:rsidR="00EF043C" w:rsidRDefault="00EF043C">
      <w:pPr>
        <w:pStyle w:val="ConsPlusCell"/>
        <w:jc w:val="both"/>
      </w:pPr>
      <w:r>
        <w:t xml:space="preserve"> обзоре ее текст не приводится.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30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4 части 2 статьи 90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30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08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4)      принять     меры     по        4)      принять     меры     по</w:t>
      </w:r>
    </w:p>
    <w:p w:rsidR="00EF043C" w:rsidRDefault="00EF043C">
      <w:pPr>
        <w:pStyle w:val="ConsPlusCell"/>
        <w:jc w:val="both"/>
      </w:pPr>
      <w:r>
        <w:t xml:space="preserve"> осуществлению      контроля     за     осуществлению      контроля     за</w:t>
      </w:r>
    </w:p>
    <w:p w:rsidR="00EF043C" w:rsidRDefault="00EF043C">
      <w:pPr>
        <w:pStyle w:val="ConsPlusCell"/>
        <w:jc w:val="both"/>
      </w:pPr>
      <w:r>
        <w:t xml:space="preserve"> устранением  выявленных  нарушений     устранением  выявленных  нарушений</w:t>
      </w:r>
    </w:p>
    <w:p w:rsidR="00EF043C" w:rsidRDefault="00EF043C">
      <w:pPr>
        <w:pStyle w:val="ConsPlusCell"/>
        <w:jc w:val="both"/>
      </w:pPr>
      <w:r>
        <w:t xml:space="preserve"> обязательных           требований,     обязательных           требований,</w:t>
      </w:r>
    </w:p>
    <w:p w:rsidR="00EF043C" w:rsidRDefault="00EF043C">
      <w:pPr>
        <w:pStyle w:val="ConsPlusCell"/>
        <w:jc w:val="both"/>
      </w:pPr>
      <w:r>
        <w:t xml:space="preserve"> предупреждению           нарушений     предупреждению           нарушений</w:t>
      </w:r>
    </w:p>
    <w:p w:rsidR="00EF043C" w:rsidRDefault="00EF043C">
      <w:pPr>
        <w:pStyle w:val="ConsPlusCell"/>
        <w:jc w:val="both"/>
      </w:pPr>
      <w:r>
        <w:t xml:space="preserve"> обязательных           требований,     обязательных           требований,</w:t>
      </w:r>
    </w:p>
    <w:p w:rsidR="00EF043C" w:rsidRDefault="00EF043C">
      <w:pPr>
        <w:pStyle w:val="ConsPlusCell"/>
        <w:jc w:val="both"/>
      </w:pPr>
      <w:r>
        <w:t xml:space="preserve"> предотвращению          возможного     предотвращению          возможного</w:t>
      </w:r>
    </w:p>
    <w:p w:rsidR="00EF043C" w:rsidRDefault="00EF043C">
      <w:pPr>
        <w:pStyle w:val="ConsPlusCell"/>
        <w:jc w:val="both"/>
      </w:pPr>
      <w:r>
        <w:t xml:space="preserve"> причинения      вреда     (ущерба)     причинения      вреда     (ущерба)</w:t>
      </w:r>
    </w:p>
    <w:p w:rsidR="00EF043C" w:rsidRDefault="00EF043C">
      <w:pPr>
        <w:pStyle w:val="ConsPlusCell"/>
        <w:jc w:val="both"/>
      </w:pPr>
      <w:r>
        <w:t xml:space="preserve"> охраняемым законом ценностям;          охраняемым  законом ценностям</w:t>
      </w:r>
      <w:r>
        <w:rPr>
          <w:b/>
        </w:rPr>
        <w:t>, при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неисполнении     предписания     в</w:t>
      </w:r>
    </w:p>
    <w:p w:rsidR="00EF043C" w:rsidRDefault="00EF043C">
      <w:pPr>
        <w:pStyle w:val="ConsPlusCell"/>
        <w:jc w:val="both"/>
      </w:pPr>
      <w:r>
        <w:lastRenderedPageBreak/>
        <w:t xml:space="preserve">                                        </w:t>
      </w:r>
      <w:r>
        <w:rPr>
          <w:b/>
        </w:rPr>
        <w:t>установленные  сроки  принять меры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по   обеспечению   его  исполнения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вплоть   до   обращения  в  суд  с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требованием    о    принудительном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исполнении предписания, если такая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мера                 предусмотрена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законодательством</w:t>
      </w:r>
      <w:r>
        <w:t>;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309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3 статьи 90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310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11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3.  Федеральным  законом о виде        3.  Федеральным  законом о виде</w:t>
      </w:r>
    </w:p>
    <w:p w:rsidR="00EF043C" w:rsidRDefault="00EF043C">
      <w:pPr>
        <w:pStyle w:val="ConsPlusCell"/>
        <w:jc w:val="both"/>
      </w:pPr>
      <w:r>
        <w:t xml:space="preserve"> контроля  могут быть предусмотрены     контроля  могут быть предусмотрены</w:t>
      </w:r>
    </w:p>
    <w:p w:rsidR="00EF043C" w:rsidRDefault="00EF043C">
      <w:pPr>
        <w:pStyle w:val="ConsPlusCell"/>
        <w:jc w:val="both"/>
      </w:pPr>
      <w:r>
        <w:t xml:space="preserve"> иные   решения,   принимаемые   по     иные   решения,   принимаемые  </w:t>
      </w:r>
      <w:r>
        <w:rPr>
          <w:b/>
        </w:rPr>
        <w:t>при</w:t>
      </w:r>
    </w:p>
    <w:p w:rsidR="00EF043C" w:rsidRDefault="00EF043C">
      <w:pPr>
        <w:pStyle w:val="ConsPlusCell"/>
        <w:jc w:val="both"/>
      </w:pPr>
      <w:r>
        <w:t xml:space="preserve"> результатам проведения контрольных     </w:t>
      </w:r>
      <w:r>
        <w:rPr>
          <w:b/>
        </w:rPr>
        <w:t>проведении    и</w:t>
      </w:r>
      <w:r>
        <w:t xml:space="preserve">   по   результатам</w:t>
      </w:r>
    </w:p>
    <w:p w:rsidR="00EF043C" w:rsidRDefault="00EF043C">
      <w:pPr>
        <w:pStyle w:val="ConsPlusCell"/>
        <w:jc w:val="both"/>
      </w:pPr>
      <w:r>
        <w:t xml:space="preserve"> (надзорных) мероприятий.               проведения контрольных (надзорных)</w:t>
      </w:r>
    </w:p>
    <w:p w:rsidR="00EF043C" w:rsidRDefault="00EF043C">
      <w:pPr>
        <w:pStyle w:val="ConsPlusCell"/>
        <w:jc w:val="both"/>
      </w:pPr>
      <w:r>
        <w:t xml:space="preserve">                                        мероприятий.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Часть 4 статьи 90 - </w:t>
      </w:r>
      <w:hyperlink r:id="rId312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313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14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4.  Положением  о виде контроля        4.  Положением  о виде контроля</w:t>
      </w:r>
    </w:p>
    <w:p w:rsidR="00EF043C" w:rsidRDefault="00EF043C">
      <w:pPr>
        <w:pStyle w:val="ConsPlusCell"/>
        <w:jc w:val="both"/>
      </w:pPr>
      <w:r>
        <w:t xml:space="preserve"> могут устанавливаться требования к     могут  быть  предусмотрены случаи,</w:t>
      </w:r>
    </w:p>
    <w:p w:rsidR="00EF043C" w:rsidRDefault="00EF043C">
      <w:pPr>
        <w:pStyle w:val="ConsPlusCell"/>
        <w:jc w:val="both"/>
      </w:pPr>
      <w:r>
        <w:t xml:space="preserve"> форме  и содержанию предписания об     при     которых    предусмотренные</w:t>
      </w:r>
    </w:p>
    <w:p w:rsidR="00EF043C" w:rsidRDefault="00EF043C">
      <w:pPr>
        <w:pStyle w:val="ConsPlusCell"/>
        <w:jc w:val="both"/>
      </w:pPr>
      <w:r>
        <w:t xml:space="preserve"> устранении   выявленных  нарушений     пунктом 3 части 2 настоящей статьи</w:t>
      </w:r>
    </w:p>
    <w:p w:rsidR="00EF043C" w:rsidRDefault="00EF043C">
      <w:pPr>
        <w:pStyle w:val="ConsPlusCell"/>
        <w:jc w:val="both"/>
      </w:pPr>
      <w:r>
        <w:t xml:space="preserve"> обязательных требований.               меры   не   принимаются  (в  части</w:t>
      </w:r>
    </w:p>
    <w:p w:rsidR="00EF043C" w:rsidRDefault="00EF043C">
      <w:pPr>
        <w:pStyle w:val="ConsPlusCell"/>
        <w:jc w:val="both"/>
      </w:pPr>
      <w:r>
        <w:t xml:space="preserve">                                        административных  правонарушений),</w:t>
      </w:r>
    </w:p>
    <w:p w:rsidR="00EF043C" w:rsidRDefault="00EF043C">
      <w:pPr>
        <w:pStyle w:val="ConsPlusCell"/>
        <w:jc w:val="both"/>
      </w:pPr>
      <w:r>
        <w:t xml:space="preserve">                                        если   выданное   предписание   об</w:t>
      </w:r>
    </w:p>
    <w:p w:rsidR="00EF043C" w:rsidRDefault="00EF043C">
      <w:pPr>
        <w:pStyle w:val="ConsPlusCell"/>
        <w:jc w:val="both"/>
      </w:pPr>
      <w:r>
        <w:t xml:space="preserve">                                        устранении  нарушений обязательных</w:t>
      </w:r>
    </w:p>
    <w:p w:rsidR="00EF043C" w:rsidRDefault="00EF043C">
      <w:pPr>
        <w:pStyle w:val="ConsPlusCell"/>
        <w:jc w:val="both"/>
      </w:pPr>
      <w:r>
        <w:t xml:space="preserve">                                        требований               исполнено</w:t>
      </w:r>
    </w:p>
    <w:p w:rsidR="00EF043C" w:rsidRDefault="00EF043C">
      <w:pPr>
        <w:pStyle w:val="ConsPlusCell"/>
        <w:jc w:val="both"/>
      </w:pPr>
      <w:r>
        <w:t xml:space="preserve">                                        контролируемым   лицом  надлежащим</w:t>
      </w:r>
    </w:p>
    <w:p w:rsidR="00EF043C" w:rsidRDefault="00EF043C">
      <w:pPr>
        <w:pStyle w:val="ConsPlusCell"/>
        <w:jc w:val="both"/>
      </w:pPr>
      <w:r>
        <w:t xml:space="preserve">                                        образом.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315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пункта 11 части 2 статьи 91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316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17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11)   проведение   контрольного        11)   проведение   контрольного</w:t>
      </w:r>
    </w:p>
    <w:p w:rsidR="00EF043C" w:rsidRDefault="00EF043C">
      <w:pPr>
        <w:pStyle w:val="ConsPlusCell"/>
        <w:jc w:val="both"/>
      </w:pPr>
      <w:r>
        <w:t xml:space="preserve"> (надзорного)    мероприятия,    не     (надзорного)    мероприятия,    не</w:t>
      </w:r>
    </w:p>
    <w:p w:rsidR="00EF043C" w:rsidRDefault="00EF043C">
      <w:pPr>
        <w:pStyle w:val="ConsPlusCell"/>
        <w:jc w:val="both"/>
      </w:pPr>
      <w:r>
        <w:t xml:space="preserve"> включенного    в   единый   реестр     включенного    в   единый   реестр</w:t>
      </w:r>
    </w:p>
    <w:p w:rsidR="00EF043C" w:rsidRDefault="00EF043C">
      <w:pPr>
        <w:pStyle w:val="ConsPlusCell"/>
        <w:jc w:val="both"/>
      </w:pPr>
      <w:r>
        <w:t xml:space="preserve"> контрольных            (надзорных)     контрольных            (надзорных)</w:t>
      </w:r>
    </w:p>
    <w:p w:rsidR="00EF043C" w:rsidRDefault="00EF043C">
      <w:pPr>
        <w:pStyle w:val="ConsPlusCell"/>
        <w:jc w:val="both"/>
      </w:pPr>
      <w:r>
        <w:t xml:space="preserve"> мероприятий.                           мероприятий</w:t>
      </w:r>
      <w:r>
        <w:rPr>
          <w:b/>
        </w:rPr>
        <w:t>,     за    исключением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проведения      наблюдения      за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соблюдением           обязательных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требований       и       выездного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обследования</w:t>
      </w:r>
      <w:r>
        <w:t>;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318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части 2 статьи 91 пунктом 12. См. текст </w:t>
      </w:r>
      <w:hyperlink r:id="rId319">
        <w:r>
          <w:rPr>
            <w:b/>
            <w:color w:val="0000FF"/>
          </w:rPr>
          <w:t>новой редакции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12)  нарушение  запретов и ограничений, установленных пунктом 5 статьи</w:t>
      </w:r>
    </w:p>
    <w:p w:rsidR="00EF043C" w:rsidRDefault="00EF043C">
      <w:pPr>
        <w:pStyle w:val="ConsPlusCell"/>
        <w:jc w:val="both"/>
      </w:pPr>
      <w:r>
        <w:t xml:space="preserve"> 37 настоящего Федерального закона.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Часть 1 статьи 95 - </w:t>
      </w:r>
      <w:hyperlink r:id="rId320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321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22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1.     По    истечении    срока        1.     По    истечении    срока</w:t>
      </w:r>
    </w:p>
    <w:p w:rsidR="00EF043C" w:rsidRDefault="00EF043C">
      <w:pPr>
        <w:pStyle w:val="ConsPlusCell"/>
        <w:jc w:val="both"/>
      </w:pPr>
      <w:r>
        <w:t xml:space="preserve"> исполнения   контролируемым  лицом     исполнения   контролируемым  лицом</w:t>
      </w:r>
    </w:p>
    <w:p w:rsidR="00EF043C" w:rsidRDefault="00EF043C">
      <w:pPr>
        <w:pStyle w:val="ConsPlusCell"/>
        <w:jc w:val="both"/>
      </w:pPr>
      <w:r>
        <w:t xml:space="preserve"> решения  об устранении выявленного     решения,  принятого в соответствии</w:t>
      </w:r>
    </w:p>
    <w:p w:rsidR="00EF043C" w:rsidRDefault="00EF043C">
      <w:pPr>
        <w:pStyle w:val="ConsPlusCell"/>
        <w:jc w:val="both"/>
      </w:pPr>
      <w:r>
        <w:t xml:space="preserve"> нарушения обязательных требований,     с  пунктом  1  части  2  статьи 90</w:t>
      </w:r>
    </w:p>
    <w:p w:rsidR="00EF043C" w:rsidRDefault="00EF043C">
      <w:pPr>
        <w:pStyle w:val="ConsPlusCell"/>
        <w:jc w:val="both"/>
      </w:pPr>
      <w:r>
        <w:t xml:space="preserve"> принятого  в соответствии с частью     настоящего   Федерального  закона,</w:t>
      </w:r>
    </w:p>
    <w:p w:rsidR="00EF043C" w:rsidRDefault="00EF043C">
      <w:pPr>
        <w:pStyle w:val="ConsPlusCell"/>
        <w:jc w:val="both"/>
      </w:pPr>
      <w:r>
        <w:t xml:space="preserve"> 2     статьи     90     настоящего     либо       при       представлении</w:t>
      </w:r>
    </w:p>
    <w:p w:rsidR="00EF043C" w:rsidRDefault="00EF043C">
      <w:pPr>
        <w:pStyle w:val="ConsPlusCell"/>
        <w:jc w:val="both"/>
      </w:pPr>
      <w:r>
        <w:lastRenderedPageBreak/>
        <w:t xml:space="preserve"> Федерального  закона,  контрольный     контролируемым  лицом до истечения</w:t>
      </w:r>
    </w:p>
    <w:p w:rsidR="00EF043C" w:rsidRDefault="00EF043C">
      <w:pPr>
        <w:pStyle w:val="ConsPlusCell"/>
        <w:jc w:val="both"/>
      </w:pPr>
      <w:r>
        <w:t xml:space="preserve"> (надзорный)     орган    оценивает     указанного   срока   документов  и</w:t>
      </w:r>
    </w:p>
    <w:p w:rsidR="00EF043C" w:rsidRDefault="00EF043C">
      <w:pPr>
        <w:pStyle w:val="ConsPlusCell"/>
        <w:jc w:val="both"/>
      </w:pPr>
      <w:r>
        <w:t xml:space="preserve"> исполнение  указанного  решения на     сведений,   представление  которых</w:t>
      </w:r>
    </w:p>
    <w:p w:rsidR="00EF043C" w:rsidRDefault="00EF043C">
      <w:pPr>
        <w:pStyle w:val="ConsPlusCell"/>
        <w:jc w:val="both"/>
      </w:pPr>
      <w:r>
        <w:t xml:space="preserve"> основании  документов  и  сведений     установлено   указанным  решением,</w:t>
      </w:r>
    </w:p>
    <w:p w:rsidR="00EF043C" w:rsidRDefault="00EF043C">
      <w:pPr>
        <w:pStyle w:val="ConsPlusCell"/>
        <w:jc w:val="both"/>
      </w:pPr>
      <w:r>
        <w:t xml:space="preserve"> контролируемого              лица,     либо в случае получения информации</w:t>
      </w:r>
    </w:p>
    <w:p w:rsidR="00EF043C" w:rsidRDefault="00EF043C">
      <w:pPr>
        <w:pStyle w:val="ConsPlusCell"/>
        <w:jc w:val="both"/>
      </w:pPr>
      <w:r>
        <w:t xml:space="preserve"> представление  которых установлено     в рамках наблюдения за соблюдением</w:t>
      </w:r>
    </w:p>
    <w:p w:rsidR="00EF043C" w:rsidRDefault="00EF043C">
      <w:pPr>
        <w:pStyle w:val="ConsPlusCell"/>
        <w:jc w:val="both"/>
      </w:pPr>
      <w:r>
        <w:t xml:space="preserve"> решением. Если указанные документы     обязательных            требований</w:t>
      </w:r>
    </w:p>
    <w:p w:rsidR="00EF043C" w:rsidRDefault="00EF043C">
      <w:pPr>
        <w:pStyle w:val="ConsPlusCell"/>
        <w:jc w:val="both"/>
      </w:pPr>
      <w:r>
        <w:t xml:space="preserve"> и сведения контролируемым лицом не     (мониторинга         безопасности)</w:t>
      </w:r>
    </w:p>
    <w:p w:rsidR="00EF043C" w:rsidRDefault="00EF043C">
      <w:pPr>
        <w:pStyle w:val="ConsPlusCell"/>
        <w:jc w:val="both"/>
      </w:pPr>
      <w:r>
        <w:t xml:space="preserve"> представлены  или  на их основании     контрольный    (надзорный)   орган</w:t>
      </w:r>
    </w:p>
    <w:p w:rsidR="00EF043C" w:rsidRDefault="00EF043C">
      <w:pPr>
        <w:pStyle w:val="ConsPlusCell"/>
        <w:jc w:val="both"/>
      </w:pPr>
      <w:r>
        <w:t xml:space="preserve"> невозможно    сделать   вывод   об     оценивает  исполнение  решения  на</w:t>
      </w:r>
    </w:p>
    <w:p w:rsidR="00EF043C" w:rsidRDefault="00EF043C">
      <w:pPr>
        <w:pStyle w:val="ConsPlusCell"/>
        <w:jc w:val="both"/>
      </w:pPr>
      <w:r>
        <w:t xml:space="preserve"> исполнении  решения  об устранении     основании           представленных</w:t>
      </w:r>
    </w:p>
    <w:p w:rsidR="00EF043C" w:rsidRDefault="00EF043C">
      <w:pPr>
        <w:pStyle w:val="ConsPlusCell"/>
        <w:jc w:val="both"/>
      </w:pPr>
      <w:r>
        <w:t xml:space="preserve"> выявленного нарушения обязательных     документов  и сведений, полученной</w:t>
      </w:r>
    </w:p>
    <w:p w:rsidR="00EF043C" w:rsidRDefault="00EF043C">
      <w:pPr>
        <w:pStyle w:val="ConsPlusCell"/>
        <w:jc w:val="both"/>
      </w:pPr>
      <w:r>
        <w:t xml:space="preserve"> требований,            контрольный     информации.     Если     указанные</w:t>
      </w:r>
    </w:p>
    <w:p w:rsidR="00EF043C" w:rsidRDefault="00EF043C">
      <w:pPr>
        <w:pStyle w:val="ConsPlusCell"/>
        <w:jc w:val="both"/>
      </w:pPr>
      <w:r>
        <w:t xml:space="preserve"> (надзорный)     орган    оценивает     документы        и        сведения</w:t>
      </w:r>
    </w:p>
    <w:p w:rsidR="00EF043C" w:rsidRDefault="00EF043C">
      <w:pPr>
        <w:pStyle w:val="ConsPlusCell"/>
        <w:jc w:val="both"/>
      </w:pPr>
      <w:r>
        <w:t xml:space="preserve"> исполнение    указанного   решения     контролируемым       лицом      не</w:t>
      </w:r>
    </w:p>
    <w:p w:rsidR="00EF043C" w:rsidRDefault="00EF043C">
      <w:pPr>
        <w:pStyle w:val="ConsPlusCell"/>
        <w:jc w:val="both"/>
      </w:pPr>
      <w:r>
        <w:t xml:space="preserve"> путем    проведения    одного   из     представлены  или  на их основании</w:t>
      </w:r>
    </w:p>
    <w:p w:rsidR="00EF043C" w:rsidRDefault="00EF043C">
      <w:pPr>
        <w:pStyle w:val="ConsPlusCell"/>
        <w:jc w:val="both"/>
      </w:pPr>
      <w:r>
        <w:t xml:space="preserve"> контрольных            (надзорных)     либо   на   основании  информации,</w:t>
      </w:r>
    </w:p>
    <w:p w:rsidR="00EF043C" w:rsidRDefault="00EF043C">
      <w:pPr>
        <w:pStyle w:val="ConsPlusCell"/>
        <w:jc w:val="both"/>
      </w:pPr>
      <w:r>
        <w:t xml:space="preserve"> мероприятий,       предусмотренных     полученной  в рамках наблюдения за</w:t>
      </w:r>
    </w:p>
    <w:p w:rsidR="00EF043C" w:rsidRDefault="00EF043C">
      <w:pPr>
        <w:pStyle w:val="ConsPlusCell"/>
        <w:jc w:val="both"/>
      </w:pPr>
      <w:r>
        <w:t xml:space="preserve"> пунктами  1  - 6 части 2 статьи 56     соблюдением           обязательных</w:t>
      </w:r>
    </w:p>
    <w:p w:rsidR="00EF043C" w:rsidRDefault="00EF043C">
      <w:pPr>
        <w:pStyle w:val="ConsPlusCell"/>
        <w:jc w:val="both"/>
      </w:pPr>
      <w:r>
        <w:t xml:space="preserve"> настоящего  Федерального закона. В     требований            (мониторинга</w:t>
      </w:r>
    </w:p>
    <w:p w:rsidR="00EF043C" w:rsidRDefault="00EF043C">
      <w:pPr>
        <w:pStyle w:val="ConsPlusCell"/>
        <w:jc w:val="both"/>
      </w:pPr>
      <w:r>
        <w:t xml:space="preserve"> случае,   если  проводится  оценка     безопасности),  невозможно сделать</w:t>
      </w:r>
    </w:p>
    <w:p w:rsidR="00EF043C" w:rsidRDefault="00EF043C">
      <w:pPr>
        <w:pStyle w:val="ConsPlusCell"/>
        <w:jc w:val="both"/>
      </w:pPr>
      <w:r>
        <w:t xml:space="preserve"> исполнения  решения  об устранении     вывод   об   исполнении   решения,</w:t>
      </w:r>
    </w:p>
    <w:p w:rsidR="00EF043C" w:rsidRDefault="00EF043C">
      <w:pPr>
        <w:pStyle w:val="ConsPlusCell"/>
        <w:jc w:val="both"/>
      </w:pPr>
      <w:r>
        <w:t xml:space="preserve"> выявленного нарушения обязательных     контрольный    (надзорный)   орган</w:t>
      </w:r>
    </w:p>
    <w:p w:rsidR="00EF043C" w:rsidRDefault="00EF043C">
      <w:pPr>
        <w:pStyle w:val="ConsPlusCell"/>
        <w:jc w:val="both"/>
      </w:pPr>
      <w:r>
        <w:t xml:space="preserve"> требований,  принятого  по  итогам     оценивает   исполнение  указанного</w:t>
      </w:r>
    </w:p>
    <w:p w:rsidR="00EF043C" w:rsidRDefault="00EF043C">
      <w:pPr>
        <w:pStyle w:val="ConsPlusCell"/>
        <w:jc w:val="both"/>
      </w:pPr>
      <w:r>
        <w:t xml:space="preserve"> выездной   проверки,   допускается     решения путем проведения одного из</w:t>
      </w:r>
    </w:p>
    <w:p w:rsidR="00EF043C" w:rsidRDefault="00EF043C">
      <w:pPr>
        <w:pStyle w:val="ConsPlusCell"/>
        <w:jc w:val="both"/>
      </w:pPr>
      <w:r>
        <w:t xml:space="preserve"> проведение выездной проверки.          контрольных            (надзорных)</w:t>
      </w:r>
    </w:p>
    <w:p w:rsidR="00EF043C" w:rsidRDefault="00EF043C">
      <w:pPr>
        <w:pStyle w:val="ConsPlusCell"/>
        <w:jc w:val="both"/>
      </w:pPr>
      <w:r>
        <w:t xml:space="preserve">                                        мероприятий,       предусмотренных</w:t>
      </w:r>
    </w:p>
    <w:p w:rsidR="00EF043C" w:rsidRDefault="00EF043C">
      <w:pPr>
        <w:pStyle w:val="ConsPlusCell"/>
        <w:jc w:val="both"/>
      </w:pPr>
      <w:r>
        <w:t xml:space="preserve">                                        пунктами  1  - 6 части 2 статьи 56</w:t>
      </w:r>
    </w:p>
    <w:p w:rsidR="00EF043C" w:rsidRDefault="00EF043C">
      <w:pPr>
        <w:pStyle w:val="ConsPlusCell"/>
        <w:jc w:val="both"/>
      </w:pPr>
      <w:r>
        <w:t xml:space="preserve">                                        настоящего  Федерального закона. В</w:t>
      </w:r>
    </w:p>
    <w:p w:rsidR="00EF043C" w:rsidRDefault="00EF043C">
      <w:pPr>
        <w:pStyle w:val="ConsPlusCell"/>
        <w:jc w:val="both"/>
      </w:pPr>
      <w:r>
        <w:t xml:space="preserve">                                        случае,   если  проводится  оценка</w:t>
      </w:r>
    </w:p>
    <w:p w:rsidR="00EF043C" w:rsidRDefault="00EF043C">
      <w:pPr>
        <w:pStyle w:val="ConsPlusCell"/>
        <w:jc w:val="both"/>
      </w:pPr>
      <w:r>
        <w:t xml:space="preserve">                                        исполнения  решения,  принятого по</w:t>
      </w:r>
    </w:p>
    <w:p w:rsidR="00EF043C" w:rsidRDefault="00EF043C">
      <w:pPr>
        <w:pStyle w:val="ConsPlusCell"/>
        <w:jc w:val="both"/>
      </w:pPr>
      <w:r>
        <w:t xml:space="preserve">                                        итогам      выездной     проверки,</w:t>
      </w:r>
    </w:p>
    <w:p w:rsidR="00EF043C" w:rsidRDefault="00EF043C">
      <w:pPr>
        <w:pStyle w:val="ConsPlusCell"/>
        <w:jc w:val="both"/>
      </w:pPr>
      <w:r>
        <w:t xml:space="preserve">                                        допускается   проведение  выездной</w:t>
      </w:r>
    </w:p>
    <w:p w:rsidR="00EF043C" w:rsidRDefault="00EF043C">
      <w:pPr>
        <w:pStyle w:val="ConsPlusCell"/>
        <w:jc w:val="both"/>
      </w:pPr>
      <w:r>
        <w:t xml:space="preserve">                                        проверки.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Часть 2 статьи 95 - </w:t>
      </w:r>
      <w:hyperlink r:id="rId323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324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25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2.  В  случае,  если  по итогам        2.  В  случае,  если  по итогам</w:t>
      </w:r>
    </w:p>
    <w:p w:rsidR="00EF043C" w:rsidRDefault="00EF043C">
      <w:pPr>
        <w:pStyle w:val="ConsPlusCell"/>
        <w:jc w:val="both"/>
      </w:pPr>
      <w:r>
        <w:t xml:space="preserve"> проведения            контрольного     проведения            контрольного</w:t>
      </w:r>
    </w:p>
    <w:p w:rsidR="00EF043C" w:rsidRDefault="00EF043C">
      <w:pPr>
        <w:pStyle w:val="ConsPlusCell"/>
        <w:jc w:val="both"/>
      </w:pPr>
      <w:r>
        <w:t xml:space="preserve"> (надзорного)          мероприятия,     (надзорного)          мероприятия,</w:t>
      </w:r>
    </w:p>
    <w:p w:rsidR="00EF043C" w:rsidRDefault="00EF043C">
      <w:pPr>
        <w:pStyle w:val="ConsPlusCell"/>
        <w:jc w:val="both"/>
      </w:pPr>
      <w:r>
        <w:t xml:space="preserve"> предусмотренного      частью     1     предусмотренного      частью     1</w:t>
      </w:r>
    </w:p>
    <w:p w:rsidR="00EF043C" w:rsidRDefault="00EF043C">
      <w:pPr>
        <w:pStyle w:val="ConsPlusCell"/>
        <w:jc w:val="both"/>
      </w:pPr>
      <w:r>
        <w:t xml:space="preserve"> настоящей  статьи, принято решение     настоящей    статьи,   контрольным</w:t>
      </w:r>
    </w:p>
    <w:p w:rsidR="00EF043C" w:rsidRDefault="00EF043C">
      <w:pPr>
        <w:pStyle w:val="ConsPlusCell"/>
        <w:jc w:val="both"/>
      </w:pPr>
      <w:r>
        <w:t xml:space="preserve"> о привлечении контролируемого лица     (надзорным)      органом     будет</w:t>
      </w:r>
    </w:p>
    <w:p w:rsidR="00EF043C" w:rsidRDefault="00EF043C">
      <w:pPr>
        <w:pStyle w:val="ConsPlusCell"/>
        <w:jc w:val="both"/>
      </w:pPr>
      <w:r>
        <w:t xml:space="preserve"> к административной ответственности     установлено,    что   решение   не</w:t>
      </w:r>
    </w:p>
    <w:p w:rsidR="00EF043C" w:rsidRDefault="00EF043C">
      <w:pPr>
        <w:pStyle w:val="ConsPlusCell"/>
        <w:jc w:val="both"/>
      </w:pPr>
      <w:r>
        <w:t xml:space="preserve"> за  неисполнение  или ненадлежащее     исполнено       или      исполнено</w:t>
      </w:r>
    </w:p>
    <w:p w:rsidR="00EF043C" w:rsidRDefault="00EF043C">
      <w:pPr>
        <w:pStyle w:val="ConsPlusCell"/>
        <w:jc w:val="both"/>
      </w:pPr>
      <w:r>
        <w:t xml:space="preserve"> исполнение   решения  контрольного     ненадлежащим   образом,  он  вновь</w:t>
      </w:r>
    </w:p>
    <w:p w:rsidR="00EF043C" w:rsidRDefault="00EF043C">
      <w:pPr>
        <w:pStyle w:val="ConsPlusCell"/>
        <w:jc w:val="both"/>
      </w:pPr>
      <w:r>
        <w:t xml:space="preserve"> (надзорного)  органа,  контрольный     выдает     контролируемому    лицу</w:t>
      </w:r>
    </w:p>
    <w:p w:rsidR="00EF043C" w:rsidRDefault="00EF043C">
      <w:pPr>
        <w:pStyle w:val="ConsPlusCell"/>
        <w:jc w:val="both"/>
      </w:pPr>
      <w:r>
        <w:t xml:space="preserve"> (надзорный)  орган  в течение пяти     решение, предусмотренное пунктом 1</w:t>
      </w:r>
    </w:p>
    <w:p w:rsidR="00EF043C" w:rsidRDefault="00EF043C">
      <w:pPr>
        <w:pStyle w:val="ConsPlusCell"/>
        <w:jc w:val="both"/>
      </w:pPr>
      <w:r>
        <w:t xml:space="preserve"> рабочих  дней  со дня вступления в     части   2   статьи  90  настоящего</w:t>
      </w:r>
    </w:p>
    <w:p w:rsidR="00EF043C" w:rsidRDefault="00EF043C">
      <w:pPr>
        <w:pStyle w:val="ConsPlusCell"/>
        <w:jc w:val="both"/>
      </w:pPr>
      <w:r>
        <w:t xml:space="preserve"> силу  постановления  о  назначении     Федерального  закона,  с указанием</w:t>
      </w:r>
    </w:p>
    <w:p w:rsidR="00EF043C" w:rsidRDefault="00EF043C">
      <w:pPr>
        <w:pStyle w:val="ConsPlusCell"/>
        <w:jc w:val="both"/>
      </w:pPr>
      <w:r>
        <w:t xml:space="preserve"> административного  наказания вновь     новых  сроков  его исполнения. При</w:t>
      </w:r>
    </w:p>
    <w:p w:rsidR="00EF043C" w:rsidRDefault="00EF043C">
      <w:pPr>
        <w:pStyle w:val="ConsPlusCell"/>
        <w:jc w:val="both"/>
      </w:pPr>
      <w:r>
        <w:t xml:space="preserve"> выдает     контролируемому    лицу     неисполнении     предписания     в</w:t>
      </w:r>
    </w:p>
    <w:p w:rsidR="00EF043C" w:rsidRDefault="00EF043C">
      <w:pPr>
        <w:pStyle w:val="ConsPlusCell"/>
        <w:jc w:val="both"/>
      </w:pPr>
      <w:r>
        <w:t xml:space="preserve"> решение, предусмотренное пунктом 1     установленные   сроки  контрольный</w:t>
      </w:r>
    </w:p>
    <w:p w:rsidR="00EF043C" w:rsidRDefault="00EF043C">
      <w:pPr>
        <w:pStyle w:val="ConsPlusCell"/>
        <w:jc w:val="both"/>
      </w:pPr>
      <w:r>
        <w:t xml:space="preserve"> части   2   статьи  90  настоящего     (надзорный)  орган  принимает меры</w:t>
      </w:r>
    </w:p>
    <w:p w:rsidR="00EF043C" w:rsidRDefault="00EF043C">
      <w:pPr>
        <w:pStyle w:val="ConsPlusCell"/>
        <w:jc w:val="both"/>
      </w:pPr>
      <w:r>
        <w:t xml:space="preserve"> Федерального  закона,  с указанием     по   обеспечению   его  исполнения</w:t>
      </w:r>
    </w:p>
    <w:p w:rsidR="00EF043C" w:rsidRDefault="00EF043C">
      <w:pPr>
        <w:pStyle w:val="ConsPlusCell"/>
        <w:jc w:val="both"/>
      </w:pPr>
      <w:r>
        <w:t xml:space="preserve"> новых сроков его исполнения.           вплоть   до   обращения  в  суд  с</w:t>
      </w:r>
    </w:p>
    <w:p w:rsidR="00EF043C" w:rsidRDefault="00EF043C">
      <w:pPr>
        <w:pStyle w:val="ConsPlusCell"/>
        <w:jc w:val="both"/>
      </w:pPr>
      <w:r>
        <w:t xml:space="preserve">                                        требованием    о    принудительном</w:t>
      </w:r>
    </w:p>
    <w:p w:rsidR="00EF043C" w:rsidRDefault="00EF043C">
      <w:pPr>
        <w:pStyle w:val="ConsPlusCell"/>
        <w:jc w:val="both"/>
      </w:pPr>
      <w:r>
        <w:t xml:space="preserve">                                        исполнении предписания, если такая</w:t>
      </w:r>
    </w:p>
    <w:p w:rsidR="00EF043C" w:rsidRDefault="00EF043C">
      <w:pPr>
        <w:pStyle w:val="ConsPlusCell"/>
        <w:jc w:val="both"/>
      </w:pPr>
      <w:r>
        <w:t xml:space="preserve">                                        мера                 предусмотрена</w:t>
      </w:r>
    </w:p>
    <w:p w:rsidR="00EF043C" w:rsidRDefault="00EF043C">
      <w:pPr>
        <w:pStyle w:val="ConsPlusCell"/>
        <w:jc w:val="both"/>
      </w:pPr>
      <w:r>
        <w:t xml:space="preserve">                                        законодательством.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326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2 статьи 97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327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28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2.  Постоянный  государственный        2.  Постоянный  государственный</w:t>
      </w:r>
    </w:p>
    <w:p w:rsidR="00EF043C" w:rsidRDefault="00EF043C">
      <w:pPr>
        <w:pStyle w:val="ConsPlusCell"/>
        <w:jc w:val="both"/>
      </w:pPr>
      <w:r>
        <w:t xml:space="preserve"> контроль  (надзор) может вводиться     контроль  (надзор) может вводиться</w:t>
      </w:r>
    </w:p>
    <w:p w:rsidR="00EF043C" w:rsidRDefault="00EF043C">
      <w:pPr>
        <w:pStyle w:val="ConsPlusCell"/>
        <w:jc w:val="both"/>
      </w:pPr>
      <w:r>
        <w:t xml:space="preserve"> при   осуществлении   федерального     при   осуществлении   федерального</w:t>
      </w:r>
    </w:p>
    <w:p w:rsidR="00EF043C" w:rsidRDefault="00EF043C">
      <w:pPr>
        <w:pStyle w:val="ConsPlusCell"/>
        <w:jc w:val="both"/>
      </w:pPr>
      <w:r>
        <w:t xml:space="preserve"> государственного надзора в области     государственного надзора в области</w:t>
      </w:r>
    </w:p>
    <w:p w:rsidR="00EF043C" w:rsidRDefault="00EF043C">
      <w:pPr>
        <w:pStyle w:val="ConsPlusCell"/>
        <w:jc w:val="both"/>
      </w:pPr>
      <w:r>
        <w:t xml:space="preserve"> промышленной         безопасности,     промышленной         безопасности,</w:t>
      </w:r>
    </w:p>
    <w:p w:rsidR="00EF043C" w:rsidRDefault="00EF043C">
      <w:pPr>
        <w:pStyle w:val="ConsPlusCell"/>
        <w:jc w:val="both"/>
      </w:pPr>
      <w:r>
        <w:t xml:space="preserve"> федерального      государственного     федерального      государственного</w:t>
      </w:r>
    </w:p>
    <w:p w:rsidR="00EF043C" w:rsidRDefault="00EF043C">
      <w:pPr>
        <w:pStyle w:val="ConsPlusCell"/>
        <w:jc w:val="both"/>
      </w:pPr>
      <w:r>
        <w:t xml:space="preserve"> надзора   в  области  безопасности     надзора   в  области  безопасности</w:t>
      </w:r>
    </w:p>
    <w:p w:rsidR="00EF043C" w:rsidRDefault="00EF043C">
      <w:pPr>
        <w:pStyle w:val="ConsPlusCell"/>
        <w:jc w:val="both"/>
      </w:pPr>
      <w:r>
        <w:t xml:space="preserve"> гидротехнических       сооружений,     гидротехнических       сооружений,</w:t>
      </w:r>
    </w:p>
    <w:p w:rsidR="00EF043C" w:rsidRDefault="00EF043C">
      <w:pPr>
        <w:pStyle w:val="ConsPlusCell"/>
        <w:jc w:val="both"/>
      </w:pPr>
      <w:r>
        <w:t xml:space="preserve"> федерального </w:t>
      </w:r>
      <w:r>
        <w:rPr>
          <w:b/>
        </w:rPr>
        <w:t>пробирного надзора</w:t>
      </w:r>
      <w:r>
        <w:t xml:space="preserve">.       федерального      </w:t>
      </w:r>
      <w:r>
        <w:rPr>
          <w:b/>
        </w:rPr>
        <w:t>государственного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пробирного надзора</w:t>
      </w:r>
      <w:r>
        <w:t>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329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главы 18 статьей 97.1. См. текст </w:t>
      </w:r>
      <w:hyperlink r:id="rId330">
        <w:r>
          <w:rPr>
            <w:b/>
            <w:color w:val="0000FF"/>
          </w:rPr>
          <w:t>новой редакции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В  связи  с  большим  объемом  введенной  структурной единицы в данном</w:t>
      </w:r>
    </w:p>
    <w:p w:rsidR="00EF043C" w:rsidRDefault="00EF043C">
      <w:pPr>
        <w:pStyle w:val="ConsPlusCell"/>
        <w:jc w:val="both"/>
      </w:pPr>
      <w:r>
        <w:t xml:space="preserve"> обзоре ее текст не приводится.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Часть 2 статьи 98 - </w:t>
      </w:r>
      <w:hyperlink r:id="rId331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332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33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2.    Часть    11   статьи   30        2. Статья 30, часть 2 статьи 53</w:t>
      </w:r>
    </w:p>
    <w:p w:rsidR="00EF043C" w:rsidRDefault="00EF043C">
      <w:pPr>
        <w:pStyle w:val="ConsPlusCell"/>
        <w:jc w:val="both"/>
      </w:pPr>
      <w:r>
        <w:t xml:space="preserve"> настоящего   Федерального   закона     настоящего   Федерального   закона</w:t>
      </w:r>
    </w:p>
    <w:p w:rsidR="00EF043C" w:rsidRDefault="00EF043C">
      <w:pPr>
        <w:pStyle w:val="ConsPlusCell"/>
        <w:jc w:val="both"/>
      </w:pPr>
      <w:r>
        <w:t xml:space="preserve"> вступает  в  силу  с 1 января 2022     вступают  в  силу  с  1 марта 2022</w:t>
      </w:r>
    </w:p>
    <w:p w:rsidR="00EF043C" w:rsidRDefault="00EF043C">
      <w:pPr>
        <w:pStyle w:val="ConsPlusCell"/>
        <w:jc w:val="both"/>
      </w:pPr>
      <w:r>
        <w:t xml:space="preserve"> года.                                  года.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r>
        <w:rPr>
          <w:b/>
        </w:rPr>
        <w:t xml:space="preserve">Часть 4 статьи 98 - </w:t>
      </w:r>
      <w:hyperlink r:id="rId334">
        <w:r>
          <w:rPr>
            <w:b/>
            <w:color w:val="0000FF"/>
          </w:rPr>
          <w:t>изложена</w:t>
        </w:r>
      </w:hyperlink>
      <w:r>
        <w:rPr>
          <w:b/>
        </w:rPr>
        <w:t xml:space="preserve"> в новой редакции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335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36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4.     Положения     о    видах        4.     Положения     о    видах</w:t>
      </w:r>
    </w:p>
    <w:p w:rsidR="00EF043C" w:rsidRDefault="00EF043C">
      <w:pPr>
        <w:pStyle w:val="ConsPlusCell"/>
        <w:jc w:val="both"/>
      </w:pPr>
      <w:r>
        <w:t xml:space="preserve"> регионального     государственного     регионального     государственного</w:t>
      </w:r>
    </w:p>
    <w:p w:rsidR="00EF043C" w:rsidRDefault="00EF043C">
      <w:pPr>
        <w:pStyle w:val="ConsPlusCell"/>
        <w:jc w:val="both"/>
      </w:pPr>
      <w:r>
        <w:t xml:space="preserve"> контроля  (надзора),  положения  о     контроля  (надзора),  положения  о</w:t>
      </w:r>
    </w:p>
    <w:p w:rsidR="00EF043C" w:rsidRDefault="00EF043C">
      <w:pPr>
        <w:pStyle w:val="ConsPlusCell"/>
        <w:jc w:val="both"/>
      </w:pPr>
      <w:r>
        <w:t xml:space="preserve"> видах    муниципального   контроля     видах    муниципального   контроля</w:t>
      </w:r>
    </w:p>
    <w:p w:rsidR="00EF043C" w:rsidRDefault="00EF043C">
      <w:pPr>
        <w:pStyle w:val="ConsPlusCell"/>
        <w:jc w:val="both"/>
      </w:pPr>
      <w:r>
        <w:t xml:space="preserve"> подлежат  утверждению  до 1 января     подлежат  утверждению  до 1 января</w:t>
      </w:r>
    </w:p>
    <w:p w:rsidR="00EF043C" w:rsidRDefault="00EF043C">
      <w:pPr>
        <w:pStyle w:val="ConsPlusCell"/>
        <w:jc w:val="both"/>
      </w:pPr>
      <w:r>
        <w:t xml:space="preserve"> 2022    года.    До    утверждения     2022    года.    До    утверждения</w:t>
      </w:r>
    </w:p>
    <w:p w:rsidR="00EF043C" w:rsidRDefault="00EF043C">
      <w:pPr>
        <w:pStyle w:val="ConsPlusCell"/>
        <w:jc w:val="both"/>
      </w:pPr>
      <w:r>
        <w:t xml:space="preserve"> указанных    положений   о   видах     указанных    положений   о   видах</w:t>
      </w:r>
    </w:p>
    <w:p w:rsidR="00EF043C" w:rsidRDefault="00EF043C">
      <w:pPr>
        <w:pStyle w:val="ConsPlusCell"/>
        <w:jc w:val="both"/>
      </w:pPr>
      <w:r>
        <w:t xml:space="preserve"> контроля,  но  не позднее 1 января     контроля,  но  не позднее 1 января</w:t>
      </w:r>
    </w:p>
    <w:p w:rsidR="00EF043C" w:rsidRDefault="00EF043C">
      <w:pPr>
        <w:pStyle w:val="ConsPlusCell"/>
        <w:jc w:val="both"/>
      </w:pPr>
      <w:r>
        <w:t xml:space="preserve"> 2022  года применяются нормативные     2022  года применяется Федеральный</w:t>
      </w:r>
    </w:p>
    <w:p w:rsidR="00EF043C" w:rsidRDefault="00EF043C">
      <w:pPr>
        <w:pStyle w:val="ConsPlusCell"/>
        <w:jc w:val="both"/>
      </w:pPr>
      <w:r>
        <w:t xml:space="preserve"> правовые     акты     о    порядке     закон  от  26  декабря 2008 года N</w:t>
      </w:r>
    </w:p>
    <w:p w:rsidR="00EF043C" w:rsidRDefault="00EF043C">
      <w:pPr>
        <w:pStyle w:val="ConsPlusCell"/>
        <w:jc w:val="both"/>
      </w:pPr>
      <w:r>
        <w:t xml:space="preserve"> организации  и осуществления видов     294-ФЗ  "О защите прав юридических</w:t>
      </w:r>
    </w:p>
    <w:p w:rsidR="00EF043C" w:rsidRDefault="00EF043C">
      <w:pPr>
        <w:pStyle w:val="ConsPlusCell"/>
        <w:jc w:val="both"/>
      </w:pPr>
      <w:r>
        <w:t xml:space="preserve"> регионального     государственного     лиц        и        индивидуальных</w:t>
      </w:r>
    </w:p>
    <w:p w:rsidR="00EF043C" w:rsidRDefault="00EF043C">
      <w:pPr>
        <w:pStyle w:val="ConsPlusCell"/>
        <w:jc w:val="both"/>
      </w:pPr>
      <w:r>
        <w:t xml:space="preserve"> контроля      (надзора),     видов     предпринимателей при осуществлении</w:t>
      </w:r>
    </w:p>
    <w:p w:rsidR="00EF043C" w:rsidRDefault="00EF043C">
      <w:pPr>
        <w:pStyle w:val="ConsPlusCell"/>
        <w:jc w:val="both"/>
      </w:pPr>
      <w:r>
        <w:t xml:space="preserve"> муниципального  контроля, принятые     государственного          контроля</w:t>
      </w:r>
    </w:p>
    <w:p w:rsidR="00EF043C" w:rsidRDefault="00EF043C">
      <w:pPr>
        <w:pStyle w:val="ConsPlusCell"/>
        <w:jc w:val="both"/>
      </w:pPr>
      <w:r>
        <w:t xml:space="preserve"> в   соответствии   с   Федеральным     (надзора)     и     муниципального</w:t>
      </w:r>
    </w:p>
    <w:p w:rsidR="00EF043C" w:rsidRDefault="00EF043C">
      <w:pPr>
        <w:pStyle w:val="ConsPlusCell"/>
        <w:jc w:val="both"/>
      </w:pPr>
      <w:r>
        <w:t xml:space="preserve"> законом  от 26 декабря 2008 года N     контроля"     и     принятые     в</w:t>
      </w:r>
    </w:p>
    <w:p w:rsidR="00EF043C" w:rsidRDefault="00EF043C">
      <w:pPr>
        <w:pStyle w:val="ConsPlusCell"/>
        <w:jc w:val="both"/>
      </w:pPr>
      <w:r>
        <w:t xml:space="preserve"> 294-ФЗ  "О защите прав юридических     соответствии   с  ним  нормативные</w:t>
      </w:r>
    </w:p>
    <w:p w:rsidR="00EF043C" w:rsidRDefault="00EF043C">
      <w:pPr>
        <w:pStyle w:val="ConsPlusCell"/>
        <w:jc w:val="both"/>
      </w:pPr>
      <w:r>
        <w:t xml:space="preserve"> лиц        и        индивидуальных     правовые акты.</w:t>
      </w:r>
    </w:p>
    <w:p w:rsidR="00EF043C" w:rsidRDefault="00EF043C">
      <w:pPr>
        <w:pStyle w:val="ConsPlusCell"/>
        <w:jc w:val="both"/>
      </w:pPr>
      <w:r>
        <w:t xml:space="preserve"> предпринимателей при осуществлении</w:t>
      </w:r>
    </w:p>
    <w:p w:rsidR="00EF043C" w:rsidRDefault="00EF043C">
      <w:pPr>
        <w:pStyle w:val="ConsPlusCell"/>
        <w:jc w:val="both"/>
      </w:pPr>
      <w:r>
        <w:t xml:space="preserve"> государственного          контроля</w:t>
      </w:r>
    </w:p>
    <w:p w:rsidR="00EF043C" w:rsidRDefault="00EF043C">
      <w:pPr>
        <w:pStyle w:val="ConsPlusCell"/>
        <w:jc w:val="both"/>
      </w:pPr>
      <w:r>
        <w:t xml:space="preserve"> (надзора)     и     муниципального</w:t>
      </w:r>
    </w:p>
    <w:p w:rsidR="00EF043C" w:rsidRDefault="00EF043C">
      <w:pPr>
        <w:pStyle w:val="ConsPlusCell"/>
        <w:jc w:val="both"/>
      </w:pPr>
      <w:r>
        <w:t xml:space="preserve"> контроля".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337">
        <w:r>
          <w:rPr>
            <w:b/>
            <w:color w:val="0000FF"/>
          </w:rPr>
          <w:t>Изменение</w:t>
        </w:r>
      </w:hyperlink>
      <w:r>
        <w:rPr>
          <w:b/>
        </w:rPr>
        <w:t xml:space="preserve"> части 5 статьи 98</w:t>
      </w:r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      </w:t>
      </w:r>
      <w:hyperlink r:id="rId338">
        <w:r>
          <w:rPr>
            <w:color w:val="0000FF"/>
          </w:rPr>
          <w:t>старая редакция</w:t>
        </w:r>
      </w:hyperlink>
      <w:r>
        <w:t xml:space="preserve">                       </w:t>
      </w:r>
      <w:hyperlink r:id="rId339">
        <w:r>
          <w:rPr>
            <w:color w:val="0000FF"/>
          </w:rPr>
          <w:t>новая редакция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5. Формирование единого реестра        5. Формирование единого реестра</w:t>
      </w:r>
    </w:p>
    <w:p w:rsidR="00EF043C" w:rsidRDefault="00EF043C">
      <w:pPr>
        <w:pStyle w:val="ConsPlusCell"/>
        <w:jc w:val="both"/>
      </w:pPr>
      <w:r>
        <w:t xml:space="preserve"> видов                 федерального     видов                 федерального</w:t>
      </w:r>
    </w:p>
    <w:p w:rsidR="00EF043C" w:rsidRDefault="00EF043C">
      <w:pPr>
        <w:pStyle w:val="ConsPlusCell"/>
        <w:jc w:val="both"/>
      </w:pPr>
      <w:r>
        <w:t xml:space="preserve"> государственного          контроля     государственного          контроля</w:t>
      </w:r>
    </w:p>
    <w:p w:rsidR="00EF043C" w:rsidRDefault="00EF043C">
      <w:pPr>
        <w:pStyle w:val="ConsPlusCell"/>
        <w:jc w:val="both"/>
      </w:pPr>
      <w:r>
        <w:t xml:space="preserve"> (надзора),           регионального     (надзора),           регионального</w:t>
      </w:r>
    </w:p>
    <w:p w:rsidR="00EF043C" w:rsidRDefault="00EF043C">
      <w:pPr>
        <w:pStyle w:val="ConsPlusCell"/>
        <w:jc w:val="both"/>
      </w:pPr>
      <w:r>
        <w:t xml:space="preserve"> государственного          контроля     государственного          контроля</w:t>
      </w:r>
    </w:p>
    <w:p w:rsidR="00EF043C" w:rsidRDefault="00EF043C">
      <w:pPr>
        <w:pStyle w:val="ConsPlusCell"/>
        <w:jc w:val="both"/>
      </w:pPr>
      <w:r>
        <w:lastRenderedPageBreak/>
        <w:t xml:space="preserve"> (надзора), муниципального контроля     (надзора), муниципального контроля</w:t>
      </w:r>
    </w:p>
    <w:p w:rsidR="00EF043C" w:rsidRDefault="00EF043C">
      <w:pPr>
        <w:pStyle w:val="ConsPlusCell"/>
        <w:jc w:val="both"/>
      </w:pPr>
      <w:r>
        <w:t xml:space="preserve"> осуществляется с 1 июля 2021 года.     осуществляется с 1 июля 2021 года.</w:t>
      </w:r>
    </w:p>
    <w:p w:rsidR="00EF043C" w:rsidRDefault="00EF043C">
      <w:pPr>
        <w:pStyle w:val="ConsPlusCell"/>
        <w:jc w:val="both"/>
      </w:pPr>
      <w:r>
        <w:t xml:space="preserve"> </w:t>
      </w:r>
      <w:r>
        <w:rPr>
          <w:b/>
        </w:rPr>
        <w:t>Ввод    указанного    реестра    в     Сведения,  внесенные  в  указанный</w:t>
      </w:r>
    </w:p>
    <w:p w:rsidR="00EF043C" w:rsidRDefault="00EF043C">
      <w:pPr>
        <w:pStyle w:val="ConsPlusCell"/>
        <w:jc w:val="both"/>
      </w:pPr>
      <w:r>
        <w:t xml:space="preserve"> </w:t>
      </w:r>
      <w:r>
        <w:rPr>
          <w:b/>
        </w:rPr>
        <w:t>эксплуатацию  осуществляется  до 1     реестр  до  1  июля  2021  года  в</w:t>
      </w:r>
    </w:p>
    <w:p w:rsidR="00EF043C" w:rsidRDefault="00EF043C">
      <w:pPr>
        <w:pStyle w:val="ConsPlusCell"/>
        <w:jc w:val="both"/>
      </w:pPr>
      <w:r>
        <w:t xml:space="preserve"> </w:t>
      </w:r>
      <w:r>
        <w:rPr>
          <w:b/>
        </w:rPr>
        <w:t>января 2022 года.                      соответствии      с      правилами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формирования   и  ведения  единого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реестра       видов      контроля,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утверждаемыми       Правительством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Российской Федерации, включаются в</w:t>
      </w:r>
    </w:p>
    <w:p w:rsidR="00EF043C" w:rsidRDefault="00EF043C">
      <w:pPr>
        <w:pStyle w:val="ConsPlusCell"/>
        <w:jc w:val="both"/>
      </w:pPr>
      <w:r>
        <w:t xml:space="preserve">                                        </w:t>
      </w:r>
      <w:r>
        <w:rPr>
          <w:b/>
        </w:rPr>
        <w:t>указанный реестр.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340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98 частями 5.1 - 5.5. См. текст </w:t>
      </w:r>
      <w:hyperlink r:id="rId341">
        <w:r>
          <w:rPr>
            <w:b/>
            <w:color w:val="0000FF"/>
          </w:rPr>
          <w:t>новой редакции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5.1.  Формирование  плана  проведения плановых контрольных (надзорных)</w:t>
      </w:r>
    </w:p>
    <w:p w:rsidR="00EF043C" w:rsidRDefault="00EF043C">
      <w:pPr>
        <w:pStyle w:val="ConsPlusCell"/>
        <w:jc w:val="both"/>
      </w:pPr>
      <w:r>
        <w:t xml:space="preserve"> мероприятий  в  едином  реестре контрольных (надзорных) мероприятий может</w:t>
      </w:r>
    </w:p>
    <w:p w:rsidR="00EF043C" w:rsidRDefault="00EF043C">
      <w:pPr>
        <w:pStyle w:val="ConsPlusCell"/>
        <w:jc w:val="both"/>
      </w:pPr>
      <w:r>
        <w:t xml:space="preserve"> осуществляться со дня утверждения положения о виде контроля.</w:t>
      </w:r>
    </w:p>
    <w:p w:rsidR="00EF043C" w:rsidRDefault="00EF043C">
      <w:pPr>
        <w:pStyle w:val="ConsPlusCell"/>
        <w:jc w:val="both"/>
      </w:pPr>
      <w:r>
        <w:t xml:space="preserve">    5.2.  Контрольные  (надзорные) органы субъектов Российской Федерации и</w:t>
      </w:r>
    </w:p>
    <w:p w:rsidR="00EF043C" w:rsidRDefault="00EF043C">
      <w:pPr>
        <w:pStyle w:val="ConsPlusCell"/>
        <w:jc w:val="both"/>
      </w:pPr>
      <w:r>
        <w:t xml:space="preserve"> органы  местного самоуправления в период с 1 июля по 31 декабря 2021 года</w:t>
      </w:r>
    </w:p>
    <w:p w:rsidR="00EF043C" w:rsidRDefault="00EF043C">
      <w:pPr>
        <w:pStyle w:val="ConsPlusCell"/>
        <w:jc w:val="both"/>
      </w:pPr>
      <w:r>
        <w:t xml:space="preserve"> вносят  информацию о проверках в единый реестр проверок в случае, если не</w:t>
      </w:r>
    </w:p>
    <w:p w:rsidR="00EF043C" w:rsidRDefault="00EF043C">
      <w:pPr>
        <w:pStyle w:val="ConsPlusCell"/>
        <w:jc w:val="both"/>
      </w:pPr>
      <w:r>
        <w:t xml:space="preserve"> вступило   в   силу   положение   о  соответствующем  виде  регионального</w:t>
      </w:r>
    </w:p>
    <w:p w:rsidR="00EF043C" w:rsidRDefault="00EF043C">
      <w:pPr>
        <w:pStyle w:val="ConsPlusCell"/>
        <w:jc w:val="both"/>
      </w:pPr>
      <w:r>
        <w:t xml:space="preserve"> государственного  контроля  (надзора),  муниципального контроля, принятое</w:t>
      </w:r>
    </w:p>
    <w:p w:rsidR="00EF043C" w:rsidRDefault="00EF043C">
      <w:pPr>
        <w:pStyle w:val="ConsPlusCell"/>
        <w:jc w:val="both"/>
      </w:pPr>
      <w:r>
        <w:t xml:space="preserve"> во  исполнение  положений  настоящего  Федерального  закона.  В указанном</w:t>
      </w:r>
    </w:p>
    <w:p w:rsidR="00EF043C" w:rsidRDefault="00EF043C">
      <w:pPr>
        <w:pStyle w:val="ConsPlusCell"/>
        <w:jc w:val="both"/>
      </w:pPr>
      <w:r>
        <w:t xml:space="preserve"> случае  внесение  информации  в  единый  реестр  контрольных  (надзорных)</w:t>
      </w:r>
    </w:p>
    <w:p w:rsidR="00EF043C" w:rsidRDefault="00EF043C">
      <w:pPr>
        <w:pStyle w:val="ConsPlusCell"/>
        <w:jc w:val="both"/>
      </w:pPr>
      <w:r>
        <w:t xml:space="preserve"> мероприятий  не  осуществляется,  а  внесение  информации в единый реестр</w:t>
      </w:r>
    </w:p>
    <w:p w:rsidR="00EF043C" w:rsidRDefault="00EF043C">
      <w:pPr>
        <w:pStyle w:val="ConsPlusCell"/>
        <w:jc w:val="both"/>
      </w:pPr>
      <w:r>
        <w:t xml:space="preserve"> видов  федерального  государственного  контроля  (надзора), регионального</w:t>
      </w:r>
    </w:p>
    <w:p w:rsidR="00EF043C" w:rsidRDefault="00EF043C">
      <w:pPr>
        <w:pStyle w:val="ConsPlusCell"/>
        <w:jc w:val="both"/>
      </w:pPr>
      <w:r>
        <w:t xml:space="preserve"> государственного  контроля (надзора), муниципального контроля не является</w:t>
      </w:r>
    </w:p>
    <w:p w:rsidR="00EF043C" w:rsidRDefault="00EF043C">
      <w:pPr>
        <w:pStyle w:val="ConsPlusCell"/>
        <w:jc w:val="both"/>
      </w:pPr>
      <w:r>
        <w:t xml:space="preserve"> обязательным.</w:t>
      </w:r>
    </w:p>
    <w:p w:rsidR="00EF043C" w:rsidRDefault="00EF043C">
      <w:pPr>
        <w:pStyle w:val="ConsPlusCell"/>
        <w:jc w:val="both"/>
      </w:pPr>
      <w:r>
        <w:t xml:space="preserve">    5.3.  Со  дня  вступления  в  силу  положения  о  соответствующем виде</w:t>
      </w:r>
    </w:p>
    <w:p w:rsidR="00EF043C" w:rsidRDefault="00EF043C">
      <w:pPr>
        <w:pStyle w:val="ConsPlusCell"/>
        <w:jc w:val="both"/>
      </w:pPr>
      <w:r>
        <w:t xml:space="preserve"> регионального   государственного   контроля   (надзора),   муниципального</w:t>
      </w:r>
    </w:p>
    <w:p w:rsidR="00EF043C" w:rsidRDefault="00EF043C">
      <w:pPr>
        <w:pStyle w:val="ConsPlusCell"/>
        <w:jc w:val="both"/>
      </w:pPr>
      <w:r>
        <w:t xml:space="preserve"> контроля,   принятое  во  исполнение  положений  настоящего  Федерального</w:t>
      </w:r>
    </w:p>
    <w:p w:rsidR="00EF043C" w:rsidRDefault="00EF043C">
      <w:pPr>
        <w:pStyle w:val="ConsPlusCell"/>
        <w:jc w:val="both"/>
      </w:pPr>
      <w:r>
        <w:t xml:space="preserve"> закона,  но  не  позднее  1  января 2022 года, соответствующая информация</w:t>
      </w:r>
    </w:p>
    <w:p w:rsidR="00EF043C" w:rsidRDefault="00EF043C">
      <w:pPr>
        <w:pStyle w:val="ConsPlusCell"/>
        <w:jc w:val="both"/>
      </w:pPr>
      <w:r>
        <w:t xml:space="preserve"> вносится  в  единый  реестр контрольных (надзорных) мероприятий, при этом</w:t>
      </w:r>
    </w:p>
    <w:p w:rsidR="00EF043C" w:rsidRDefault="00EF043C">
      <w:pPr>
        <w:pStyle w:val="ConsPlusCell"/>
        <w:jc w:val="both"/>
      </w:pPr>
      <w:r>
        <w:t xml:space="preserve"> внесение информации в единый реестр проверок не осуществляется.</w:t>
      </w:r>
    </w:p>
    <w:p w:rsidR="00EF043C" w:rsidRDefault="00EF043C">
      <w:pPr>
        <w:pStyle w:val="ConsPlusCell"/>
        <w:jc w:val="both"/>
      </w:pPr>
      <w:r>
        <w:t xml:space="preserve">    5.4.  Органы  государственной  власти  субъектов  Российской Федерации</w:t>
      </w:r>
    </w:p>
    <w:p w:rsidR="00EF043C" w:rsidRDefault="00EF043C">
      <w:pPr>
        <w:pStyle w:val="ConsPlusCell"/>
        <w:jc w:val="both"/>
      </w:pPr>
      <w:r>
        <w:t xml:space="preserve"> обеспечивают   досудебное   обжалование   решений   (актов)  контрольного</w:t>
      </w:r>
    </w:p>
    <w:p w:rsidR="00EF043C" w:rsidRDefault="00EF043C">
      <w:pPr>
        <w:pStyle w:val="ConsPlusCell"/>
        <w:jc w:val="both"/>
      </w:pPr>
      <w:r>
        <w:t xml:space="preserve"> (надзорного)  органа,  действий  (бездействия)  их  должностных  лиц  при</w:t>
      </w:r>
    </w:p>
    <w:p w:rsidR="00EF043C" w:rsidRDefault="00EF043C">
      <w:pPr>
        <w:pStyle w:val="ConsPlusCell"/>
        <w:jc w:val="both"/>
      </w:pPr>
      <w:r>
        <w:t xml:space="preserve"> осуществлении    государственного    контроля    (надзора)   в   порядке,</w:t>
      </w:r>
    </w:p>
    <w:p w:rsidR="00EF043C" w:rsidRDefault="00EF043C">
      <w:pPr>
        <w:pStyle w:val="ConsPlusCell"/>
        <w:jc w:val="both"/>
      </w:pPr>
      <w:r>
        <w:t xml:space="preserve"> предусмотренном  настоящим  Федеральным законом, не позднее 1 января 2022</w:t>
      </w:r>
    </w:p>
    <w:p w:rsidR="00EF043C" w:rsidRDefault="00EF043C">
      <w:pPr>
        <w:pStyle w:val="ConsPlusCell"/>
        <w:jc w:val="both"/>
      </w:pPr>
      <w:r>
        <w:t xml:space="preserve"> года.</w:t>
      </w:r>
    </w:p>
    <w:p w:rsidR="00EF043C" w:rsidRDefault="00EF043C">
      <w:pPr>
        <w:pStyle w:val="ConsPlusCell"/>
        <w:jc w:val="both"/>
      </w:pPr>
      <w:r>
        <w:t xml:space="preserve">    5.5.   Сведения   вносятся  в  единый  реестр  контрольных  (надзорных</w:t>
      </w:r>
    </w:p>
    <w:p w:rsidR="00EF043C" w:rsidRDefault="00EF043C">
      <w:pPr>
        <w:pStyle w:val="ConsPlusCell"/>
        <w:jc w:val="both"/>
      </w:pPr>
      <w:r>
        <w:t xml:space="preserve"> мероприятий)    контрольными    (надзорными)    органами    исключительно</w:t>
      </w:r>
    </w:p>
    <w:p w:rsidR="00EF043C" w:rsidRDefault="00EF043C">
      <w:pPr>
        <w:pStyle w:val="ConsPlusCell"/>
        <w:jc w:val="both"/>
      </w:pPr>
      <w:r>
        <w:t xml:space="preserve"> посредством   использования   справочников   и  классификаторов,  которые</w:t>
      </w:r>
    </w:p>
    <w:p w:rsidR="00EF043C" w:rsidRDefault="00EF043C">
      <w:pPr>
        <w:pStyle w:val="ConsPlusCell"/>
        <w:jc w:val="both"/>
      </w:pPr>
      <w:r>
        <w:t xml:space="preserve"> формируются  в  автоматическом  режиме  на  основе сведений, включенных в</w:t>
      </w:r>
    </w:p>
    <w:p w:rsidR="00EF043C" w:rsidRDefault="00EF043C">
      <w:pPr>
        <w:pStyle w:val="ConsPlusCell"/>
        <w:jc w:val="both"/>
      </w:pPr>
      <w:r>
        <w:t xml:space="preserve"> единый    реестр    видов    контроля   и   Федеральную   государственную</w:t>
      </w:r>
    </w:p>
    <w:p w:rsidR="00EF043C" w:rsidRDefault="00EF043C">
      <w:pPr>
        <w:pStyle w:val="ConsPlusCell"/>
        <w:jc w:val="both"/>
      </w:pPr>
      <w:r>
        <w:t xml:space="preserve"> информационную  систему  "Реестр  обязательных  требований". До 1 февраля</w:t>
      </w:r>
    </w:p>
    <w:p w:rsidR="00EF043C" w:rsidRDefault="00EF043C">
      <w:pPr>
        <w:pStyle w:val="ConsPlusCell"/>
        <w:jc w:val="both"/>
      </w:pPr>
      <w:r>
        <w:t xml:space="preserve"> 2022    года   проведение   профилактических   мероприятий,   контрольных</w:t>
      </w:r>
    </w:p>
    <w:p w:rsidR="00EF043C" w:rsidRDefault="00EF043C">
      <w:pPr>
        <w:pStyle w:val="ConsPlusCell"/>
        <w:jc w:val="both"/>
      </w:pPr>
      <w:r>
        <w:t xml:space="preserve"> (надзорных)  мероприятий  и включение соответствующей информации в единый</w:t>
      </w:r>
    </w:p>
    <w:p w:rsidR="00EF043C" w:rsidRDefault="00EF043C">
      <w:pPr>
        <w:pStyle w:val="ConsPlusCell"/>
        <w:jc w:val="both"/>
      </w:pPr>
      <w:r>
        <w:t xml:space="preserve"> реестр  контрольных  (надзорных)  мероприятий  допускается без сведений в</w:t>
      </w:r>
    </w:p>
    <w:p w:rsidR="00EF043C" w:rsidRDefault="00EF043C">
      <w:pPr>
        <w:pStyle w:val="ConsPlusCell"/>
        <w:jc w:val="both"/>
      </w:pPr>
      <w:r>
        <w:t xml:space="preserve"> едином реестре видов контроля.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342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98 частью 9.1. См. текст </w:t>
      </w:r>
      <w:hyperlink r:id="rId343">
        <w:r>
          <w:rPr>
            <w:b/>
            <w:color w:val="0000FF"/>
          </w:rPr>
          <w:t>новой редакции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9.1.  До  31  декабря  2023  года указанные в части 9 настоящей статьи</w:t>
      </w:r>
    </w:p>
    <w:p w:rsidR="00EF043C" w:rsidRDefault="00EF043C">
      <w:pPr>
        <w:pStyle w:val="ConsPlusCell"/>
        <w:jc w:val="both"/>
      </w:pPr>
      <w:r>
        <w:t xml:space="preserve"> документы  и  сведения  могут  составляться  и  подписываться на бумажном</w:t>
      </w:r>
    </w:p>
    <w:p w:rsidR="00EF043C" w:rsidRDefault="00EF043C">
      <w:pPr>
        <w:pStyle w:val="ConsPlusCell"/>
        <w:jc w:val="both"/>
      </w:pPr>
      <w:r>
        <w:t xml:space="preserve"> носителе   (в   том   числе  акты  контрольных  (надзорных)  мероприятий,</w:t>
      </w:r>
    </w:p>
    <w:p w:rsidR="00EF043C" w:rsidRDefault="00EF043C">
      <w:pPr>
        <w:pStyle w:val="ConsPlusCell"/>
        <w:jc w:val="both"/>
      </w:pPr>
      <w:r>
        <w:t xml:space="preserve"> предписания),  если  Правительством Российской Федерации или положением о</w:t>
      </w:r>
    </w:p>
    <w:p w:rsidR="00EF043C" w:rsidRDefault="00EF043C">
      <w:pPr>
        <w:pStyle w:val="ConsPlusCell"/>
        <w:jc w:val="both"/>
      </w:pPr>
      <w:r>
        <w:t xml:space="preserve"> виде государственного контроля (надзора) не установлено иное.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Cell"/>
        <w:jc w:val="both"/>
      </w:pPr>
      <w:r>
        <w:t xml:space="preserve">    </w:t>
      </w:r>
      <w:hyperlink r:id="rId344">
        <w:r>
          <w:rPr>
            <w:b/>
            <w:color w:val="0000FF"/>
          </w:rPr>
          <w:t>Дополнение</w:t>
        </w:r>
      </w:hyperlink>
      <w:r>
        <w:rPr>
          <w:b/>
        </w:rPr>
        <w:t xml:space="preserve"> статьи 98 частями 14 - 16. См. текст </w:t>
      </w:r>
      <w:hyperlink r:id="rId345">
        <w:r>
          <w:rPr>
            <w:b/>
            <w:color w:val="0000FF"/>
          </w:rPr>
          <w:t>новой редакции</w:t>
        </w:r>
      </w:hyperlink>
    </w:p>
    <w:p w:rsidR="00EF043C" w:rsidRDefault="00EF043C">
      <w:pPr>
        <w:pStyle w:val="ConsPlusCell"/>
        <w:jc w:val="both"/>
      </w:pPr>
    </w:p>
    <w:p w:rsidR="00EF043C" w:rsidRDefault="00EF043C">
      <w:pPr>
        <w:pStyle w:val="ConsPlusCell"/>
        <w:jc w:val="both"/>
      </w:pPr>
      <w:r>
        <w:t xml:space="preserve">    14.  Часть 1 статьи 21 настоящего Федерального закона применяется с 31</w:t>
      </w:r>
    </w:p>
    <w:p w:rsidR="00EF043C" w:rsidRDefault="00EF043C">
      <w:pPr>
        <w:pStyle w:val="ConsPlusCell"/>
        <w:jc w:val="both"/>
      </w:pPr>
      <w:r>
        <w:t xml:space="preserve"> декабря   2023  года.  Правительством  Российской  Федерации  может  быть</w:t>
      </w:r>
    </w:p>
    <w:p w:rsidR="00EF043C" w:rsidRDefault="00EF043C">
      <w:pPr>
        <w:pStyle w:val="ConsPlusCell"/>
        <w:jc w:val="both"/>
      </w:pPr>
      <w:r>
        <w:t xml:space="preserve"> предусмотрено,  что  в  рамках  отдельных видов государственного контроля</w:t>
      </w:r>
    </w:p>
    <w:p w:rsidR="00EF043C" w:rsidRDefault="00EF043C">
      <w:pPr>
        <w:pStyle w:val="ConsPlusCell"/>
        <w:jc w:val="both"/>
      </w:pPr>
      <w:r>
        <w:t xml:space="preserve"> (надзора)  документы,  оформляемые  контрольным  (надзорным)  органом при</w:t>
      </w:r>
    </w:p>
    <w:p w:rsidR="00EF043C" w:rsidRDefault="00EF043C">
      <w:pPr>
        <w:pStyle w:val="ConsPlusCell"/>
        <w:jc w:val="both"/>
      </w:pPr>
      <w:r>
        <w:lastRenderedPageBreak/>
        <w:t xml:space="preserve"> осуществлении   государственного   контроля   (надзора),   муниципального</w:t>
      </w:r>
    </w:p>
    <w:p w:rsidR="00EF043C" w:rsidRDefault="00EF043C">
      <w:pPr>
        <w:pStyle w:val="ConsPlusCell"/>
        <w:jc w:val="both"/>
      </w:pPr>
      <w:r>
        <w:t xml:space="preserve"> контроля,  а  также специалистами, экспертами, привлекаемыми к проведению</w:t>
      </w:r>
    </w:p>
    <w:p w:rsidR="00EF043C" w:rsidRDefault="00EF043C">
      <w:pPr>
        <w:pStyle w:val="ConsPlusCell"/>
        <w:jc w:val="both"/>
      </w:pPr>
      <w:r>
        <w:t xml:space="preserve"> контрольных   (надзорных)   мероприятий,   должны  составляться  в  форме</w:t>
      </w:r>
    </w:p>
    <w:p w:rsidR="00EF043C" w:rsidRDefault="00EF043C">
      <w:pPr>
        <w:pStyle w:val="ConsPlusCell"/>
        <w:jc w:val="both"/>
      </w:pPr>
      <w:r>
        <w:t xml:space="preserve"> электронного   документа   и  подписываться  усиленной  квалифицированной</w:t>
      </w:r>
    </w:p>
    <w:p w:rsidR="00EF043C" w:rsidRDefault="00EF043C">
      <w:pPr>
        <w:pStyle w:val="ConsPlusCell"/>
        <w:jc w:val="both"/>
      </w:pPr>
      <w:r>
        <w:t xml:space="preserve"> электронной подписью ранее 31 декабря 2023 года.</w:t>
      </w:r>
    </w:p>
    <w:p w:rsidR="00EF043C" w:rsidRDefault="00EF043C">
      <w:pPr>
        <w:pStyle w:val="ConsPlusCell"/>
        <w:jc w:val="both"/>
      </w:pPr>
      <w:r>
        <w:t xml:space="preserve">    15.  Жалобы  на  решения  контрольных  (надзорных)  органов,  действия</w:t>
      </w:r>
    </w:p>
    <w:p w:rsidR="00EF043C" w:rsidRDefault="00EF043C">
      <w:pPr>
        <w:pStyle w:val="ConsPlusCell"/>
        <w:jc w:val="both"/>
      </w:pPr>
      <w:r>
        <w:t xml:space="preserve"> (бездействие)  их  должностных  лиц,  принятые  (осуществленные) в рамках</w:t>
      </w:r>
    </w:p>
    <w:p w:rsidR="00EF043C" w:rsidRDefault="00EF043C">
      <w:pPr>
        <w:pStyle w:val="ConsPlusCell"/>
        <w:jc w:val="both"/>
      </w:pPr>
      <w:r>
        <w:t xml:space="preserve"> проведения   проверок,   иных   мероприятий   государственного   контроля</w:t>
      </w:r>
    </w:p>
    <w:p w:rsidR="00EF043C" w:rsidRDefault="00EF043C">
      <w:pPr>
        <w:pStyle w:val="ConsPlusCell"/>
        <w:jc w:val="both"/>
      </w:pPr>
      <w:r>
        <w:t xml:space="preserve"> (надзора),  муниципального  контроля  до дня вступления в силу настоящего</w:t>
      </w:r>
    </w:p>
    <w:p w:rsidR="00EF043C" w:rsidRDefault="00EF043C">
      <w:pPr>
        <w:pStyle w:val="ConsPlusCell"/>
        <w:jc w:val="both"/>
      </w:pPr>
      <w:r>
        <w:t xml:space="preserve"> Федерального  закона,  а  также  решения контрольных (надзорных) органов,</w:t>
      </w:r>
    </w:p>
    <w:p w:rsidR="00EF043C" w:rsidRDefault="00EF043C">
      <w:pPr>
        <w:pStyle w:val="ConsPlusCell"/>
        <w:jc w:val="both"/>
      </w:pPr>
      <w:r>
        <w:t xml:space="preserve"> действия  (бездействие)  их  должностных лиц, принятые (осуществленные) в</w:t>
      </w:r>
    </w:p>
    <w:p w:rsidR="00EF043C" w:rsidRDefault="00EF043C">
      <w:pPr>
        <w:pStyle w:val="ConsPlusCell"/>
        <w:jc w:val="both"/>
      </w:pPr>
      <w:r>
        <w:t xml:space="preserve"> отношении  проверок  в  случае,  указанном  в  части  8 настоящей статьи,</w:t>
      </w:r>
    </w:p>
    <w:p w:rsidR="00EF043C" w:rsidRDefault="00EF043C">
      <w:pPr>
        <w:pStyle w:val="ConsPlusCell"/>
        <w:jc w:val="both"/>
      </w:pPr>
      <w:r>
        <w:t xml:space="preserve"> поступившие  после  1  июля  2021  года, рассматриваются в соответствии с</w:t>
      </w:r>
    </w:p>
    <w:p w:rsidR="00EF043C" w:rsidRDefault="00EF043C">
      <w:pPr>
        <w:pStyle w:val="ConsPlusCell"/>
        <w:jc w:val="both"/>
      </w:pPr>
      <w:r>
        <w:t xml:space="preserve"> нормативными  правовыми  актами,  регулирующими порядок их обжалования, в</w:t>
      </w:r>
    </w:p>
    <w:p w:rsidR="00EF043C" w:rsidRDefault="00EF043C">
      <w:pPr>
        <w:pStyle w:val="ConsPlusCell"/>
        <w:jc w:val="both"/>
      </w:pPr>
      <w:r>
        <w:t xml:space="preserve"> том  числе  в  части  проведения  эксперимента по досудебному обжалованию</w:t>
      </w:r>
    </w:p>
    <w:p w:rsidR="00EF043C" w:rsidRDefault="00EF043C">
      <w:pPr>
        <w:pStyle w:val="ConsPlusCell"/>
        <w:jc w:val="both"/>
      </w:pPr>
      <w:r>
        <w:t xml:space="preserve"> решений  контрольного  (надзорного)  органа,  действий  (бездействия) его</w:t>
      </w:r>
    </w:p>
    <w:p w:rsidR="00EF043C" w:rsidRDefault="00EF043C">
      <w:pPr>
        <w:pStyle w:val="ConsPlusCell"/>
        <w:jc w:val="both"/>
      </w:pPr>
      <w:r>
        <w:t xml:space="preserve"> должностных   лиц,   и   действовавшими  на  дату  начала  организации  и</w:t>
      </w:r>
    </w:p>
    <w:p w:rsidR="00EF043C" w:rsidRDefault="00EF043C">
      <w:pPr>
        <w:pStyle w:val="ConsPlusCell"/>
        <w:jc w:val="both"/>
      </w:pPr>
      <w:r>
        <w:t xml:space="preserve"> проведения  таких  проверок,  иных  мероприятий государственного контроля</w:t>
      </w:r>
    </w:p>
    <w:p w:rsidR="00EF043C" w:rsidRDefault="00EF043C">
      <w:pPr>
        <w:pStyle w:val="ConsPlusCell"/>
        <w:jc w:val="both"/>
      </w:pPr>
      <w:r>
        <w:t xml:space="preserve"> (надзора), муниципального контроля.</w:t>
      </w:r>
    </w:p>
    <w:p w:rsidR="00EF043C" w:rsidRDefault="00EF043C">
      <w:pPr>
        <w:pStyle w:val="ConsPlusCell"/>
        <w:jc w:val="both"/>
      </w:pPr>
      <w:r>
        <w:t xml:space="preserve">    16.  Жалобы  на  решения  контрольных  (надзорных)  органов,  действия</w:t>
      </w:r>
    </w:p>
    <w:p w:rsidR="00EF043C" w:rsidRDefault="00EF043C">
      <w:pPr>
        <w:pStyle w:val="ConsPlusCell"/>
        <w:jc w:val="both"/>
      </w:pPr>
      <w:r>
        <w:t xml:space="preserve"> (бездействие)  их  должностных  лиц,  принятые  (осуществленные) в рамках</w:t>
      </w:r>
    </w:p>
    <w:p w:rsidR="00EF043C" w:rsidRDefault="00EF043C">
      <w:pPr>
        <w:pStyle w:val="ConsPlusCell"/>
        <w:jc w:val="both"/>
      </w:pPr>
      <w:r>
        <w:t xml:space="preserve"> проведения   проверок,   иных   мероприятий   государственного   контроля</w:t>
      </w:r>
    </w:p>
    <w:p w:rsidR="00EF043C" w:rsidRDefault="00EF043C">
      <w:pPr>
        <w:pStyle w:val="ConsPlusCell"/>
        <w:jc w:val="both"/>
      </w:pPr>
      <w:r>
        <w:t xml:space="preserve"> (надзора),  муниципального  контроля,  поступившие  до  1 июля 2021 года,</w:t>
      </w:r>
    </w:p>
    <w:p w:rsidR="00EF043C" w:rsidRDefault="00EF043C">
      <w:pPr>
        <w:pStyle w:val="ConsPlusCell"/>
        <w:jc w:val="both"/>
      </w:pPr>
      <w:r>
        <w:t xml:space="preserve"> рассматриваются   в   соответствии   с   нормативными  правовыми  актами,</w:t>
      </w:r>
    </w:p>
    <w:p w:rsidR="00EF043C" w:rsidRDefault="00EF043C">
      <w:pPr>
        <w:pStyle w:val="ConsPlusCell"/>
        <w:jc w:val="both"/>
      </w:pPr>
      <w:r>
        <w:t xml:space="preserve"> регулирующими  порядок  их  обжалования,  в  том числе в части проведения</w:t>
      </w:r>
    </w:p>
    <w:p w:rsidR="00EF043C" w:rsidRDefault="00EF043C">
      <w:pPr>
        <w:pStyle w:val="ConsPlusCell"/>
        <w:jc w:val="both"/>
      </w:pPr>
      <w:r>
        <w:t xml:space="preserve"> эксперимента    по    досудебному    обжалованию   решений   контрольного</w:t>
      </w:r>
    </w:p>
    <w:p w:rsidR="00EF043C" w:rsidRDefault="00EF043C">
      <w:pPr>
        <w:pStyle w:val="ConsPlusCell"/>
        <w:jc w:val="both"/>
      </w:pPr>
      <w:r>
        <w:t xml:space="preserve"> (надзорного)  органа,  действий  (бездействия)  его  должностных  лиц,  и</w:t>
      </w:r>
    </w:p>
    <w:p w:rsidR="00EF043C" w:rsidRDefault="00EF043C">
      <w:pPr>
        <w:pStyle w:val="ConsPlusCell"/>
        <w:jc w:val="both"/>
      </w:pPr>
      <w:r>
        <w:t xml:space="preserve"> действовавшими  на  дату  начала организации и проведения таких проверок,</w:t>
      </w:r>
    </w:p>
    <w:p w:rsidR="00EF043C" w:rsidRDefault="00EF043C">
      <w:pPr>
        <w:pStyle w:val="ConsPlusCell"/>
        <w:jc w:val="both"/>
      </w:pPr>
      <w:r>
        <w:t xml:space="preserve"> иных  мероприятий  государственного  контроля  (надзора),  муниципального</w:t>
      </w:r>
    </w:p>
    <w:p w:rsidR="00EF043C" w:rsidRDefault="00EF043C">
      <w:pPr>
        <w:pStyle w:val="ConsPlusCell"/>
        <w:jc w:val="both"/>
      </w:pPr>
      <w:r>
        <w:t xml:space="preserve"> контроля.</w:t>
      </w:r>
    </w:p>
    <w:p w:rsidR="00EF043C" w:rsidRDefault="00EF043C">
      <w:pPr>
        <w:pStyle w:val="ConsPlusCell"/>
        <w:jc w:val="both"/>
      </w:pPr>
      <w:r>
        <w:t xml:space="preserve"> ─────────────────────────────────────────────────────────────────────────</w:t>
      </w:r>
    </w:p>
    <w:p w:rsidR="00EF043C" w:rsidRDefault="00EF043C">
      <w:pPr>
        <w:pStyle w:val="ConsPlusNormal"/>
      </w:pPr>
    </w:p>
    <w:p w:rsidR="00EF043C" w:rsidRDefault="00EF043C">
      <w:pPr>
        <w:pStyle w:val="ConsPlusNormal"/>
      </w:pPr>
    </w:p>
    <w:p w:rsidR="00EF043C" w:rsidRDefault="00EF043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9A196D" w:rsidRDefault="009A196D"/>
    <w:sectPr w:rsidR="009A196D" w:rsidSect="00BB3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3C"/>
    <w:rsid w:val="009A196D"/>
    <w:rsid w:val="00EF0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8BEE48-E3A8-40A9-98B9-87EF94682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043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F043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F043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EF043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F043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EF043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F043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EF043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LAW&amp;n=358750&amp;dst=100210" TargetMode="External"/><Relationship Id="rId299" Type="http://schemas.openxmlformats.org/officeDocument/2006/relationships/hyperlink" Target="https://login.consultant.ru/link/?req=doc&amp;base=LAW&amp;n=386954&amp;dst=100984" TargetMode="External"/><Relationship Id="rId303" Type="http://schemas.openxmlformats.org/officeDocument/2006/relationships/hyperlink" Target="https://login.consultant.ru/link/?req=doc&amp;base=LAW&amp;n=386909&amp;dst=103842" TargetMode="External"/><Relationship Id="rId21" Type="http://schemas.openxmlformats.org/officeDocument/2006/relationships/hyperlink" Target="https://login.consultant.ru/link/?req=doc&amp;base=LAW&amp;n=452911" TargetMode="External"/><Relationship Id="rId42" Type="http://schemas.openxmlformats.org/officeDocument/2006/relationships/hyperlink" Target="https://login.consultant.ru/link/?req=doc&amp;base=LAW&amp;n=433434&amp;dst=5" TargetMode="External"/><Relationship Id="rId63" Type="http://schemas.openxmlformats.org/officeDocument/2006/relationships/hyperlink" Target="https://login.consultant.ru/link/?req=doc&amp;base=LAW&amp;n=386954&amp;dst=101101" TargetMode="External"/><Relationship Id="rId84" Type="http://schemas.openxmlformats.org/officeDocument/2006/relationships/hyperlink" Target="https://login.consultant.ru/link/?req=doc&amp;base=LAW&amp;n=386909&amp;dst=103638" TargetMode="External"/><Relationship Id="rId138" Type="http://schemas.openxmlformats.org/officeDocument/2006/relationships/hyperlink" Target="https://login.consultant.ru/link/?req=doc&amp;base=LAW&amp;n=386954&amp;dst=100234" TargetMode="External"/><Relationship Id="rId159" Type="http://schemas.openxmlformats.org/officeDocument/2006/relationships/hyperlink" Target="https://login.consultant.ru/link/?req=doc&amp;base=LAW&amp;n=386909&amp;dst=103688" TargetMode="External"/><Relationship Id="rId324" Type="http://schemas.openxmlformats.org/officeDocument/2006/relationships/hyperlink" Target="https://login.consultant.ru/link/?req=doc&amp;base=LAW&amp;n=358750&amp;dst=101039" TargetMode="External"/><Relationship Id="rId345" Type="http://schemas.openxmlformats.org/officeDocument/2006/relationships/hyperlink" Target="https://login.consultant.ru/link/?req=doc&amp;base=LAW&amp;n=386954&amp;dst=101295" TargetMode="External"/><Relationship Id="rId170" Type="http://schemas.openxmlformats.org/officeDocument/2006/relationships/hyperlink" Target="https://login.consultant.ru/link/?req=doc&amp;base=LAW&amp;n=386909&amp;dst=103699" TargetMode="External"/><Relationship Id="rId191" Type="http://schemas.openxmlformats.org/officeDocument/2006/relationships/hyperlink" Target="https://login.consultant.ru/link/?req=doc&amp;base=LAW&amp;n=386909&amp;dst=103723" TargetMode="External"/><Relationship Id="rId205" Type="http://schemas.openxmlformats.org/officeDocument/2006/relationships/hyperlink" Target="https://login.consultant.ru/link/?req=doc&amp;base=LAW&amp;n=386909&amp;dst=103733" TargetMode="External"/><Relationship Id="rId226" Type="http://schemas.openxmlformats.org/officeDocument/2006/relationships/hyperlink" Target="https://login.consultant.ru/link/?req=doc&amp;base=LAW&amp;n=386954&amp;dst=100683" TargetMode="External"/><Relationship Id="rId247" Type="http://schemas.openxmlformats.org/officeDocument/2006/relationships/hyperlink" Target="https://login.consultant.ru/link/?req=doc&amp;base=LAW&amp;n=386909&amp;dst=103756" TargetMode="External"/><Relationship Id="rId107" Type="http://schemas.openxmlformats.org/officeDocument/2006/relationships/hyperlink" Target="https://login.consultant.ru/link/?req=doc&amp;base=LAW&amp;n=386954&amp;dst=100187" TargetMode="External"/><Relationship Id="rId268" Type="http://schemas.openxmlformats.org/officeDocument/2006/relationships/hyperlink" Target="https://login.consultant.ru/link/?req=doc&amp;base=LAW&amp;n=358750&amp;dst=100792" TargetMode="External"/><Relationship Id="rId289" Type="http://schemas.openxmlformats.org/officeDocument/2006/relationships/hyperlink" Target="https://login.consultant.ru/link/?req=doc&amp;base=LAW&amp;n=358750&amp;dst=100918" TargetMode="External"/><Relationship Id="rId11" Type="http://schemas.openxmlformats.org/officeDocument/2006/relationships/hyperlink" Target="https://login.consultant.ru/link/?req=doc&amp;base=LAW&amp;n=460028&amp;dst=101294" TargetMode="External"/><Relationship Id="rId32" Type="http://schemas.openxmlformats.org/officeDocument/2006/relationships/hyperlink" Target="https://login.consultant.ru/link/?req=doc&amp;base=LAW&amp;n=422308&amp;dst=101102" TargetMode="External"/><Relationship Id="rId53" Type="http://schemas.openxmlformats.org/officeDocument/2006/relationships/hyperlink" Target="https://login.consultant.ru/link/?req=doc&amp;base=LAW&amp;n=402648" TargetMode="External"/><Relationship Id="rId74" Type="http://schemas.openxmlformats.org/officeDocument/2006/relationships/hyperlink" Target="https://login.consultant.ru/link/?req=doc&amp;base=LAW&amp;n=358750&amp;dst=100050" TargetMode="External"/><Relationship Id="rId128" Type="http://schemas.openxmlformats.org/officeDocument/2006/relationships/hyperlink" Target="https://login.consultant.ru/link/?req=doc&amp;base=LAW&amp;n=358750&amp;dst=100229" TargetMode="External"/><Relationship Id="rId149" Type="http://schemas.openxmlformats.org/officeDocument/2006/relationships/hyperlink" Target="https://login.consultant.ru/link/?req=doc&amp;base=LAW&amp;n=386954&amp;dst=100296" TargetMode="External"/><Relationship Id="rId314" Type="http://schemas.openxmlformats.org/officeDocument/2006/relationships/hyperlink" Target="https://login.consultant.ru/link/?req=doc&amp;base=LAW&amp;n=386954&amp;dst=101005" TargetMode="External"/><Relationship Id="rId335" Type="http://schemas.openxmlformats.org/officeDocument/2006/relationships/hyperlink" Target="https://login.consultant.ru/link/?req=doc&amp;base=LAW&amp;n=358750&amp;dst=101087" TargetMode="External"/><Relationship Id="rId5" Type="http://schemas.openxmlformats.org/officeDocument/2006/relationships/hyperlink" Target="https://login.consultant.ru/link/?req=doc&amp;base=LAW&amp;n=465728" TargetMode="External"/><Relationship Id="rId95" Type="http://schemas.openxmlformats.org/officeDocument/2006/relationships/hyperlink" Target="https://login.consultant.ru/link/?req=doc&amp;base=LAW&amp;n=358750&amp;dst=100167" TargetMode="External"/><Relationship Id="rId160" Type="http://schemas.openxmlformats.org/officeDocument/2006/relationships/hyperlink" Target="https://login.consultant.ru/link/?req=doc&amp;base=LAW&amp;n=358750&amp;dst=100371" TargetMode="External"/><Relationship Id="rId181" Type="http://schemas.openxmlformats.org/officeDocument/2006/relationships/hyperlink" Target="https://login.consultant.ru/link/?req=doc&amp;base=LAW&amp;n=358750&amp;dst=100467" TargetMode="External"/><Relationship Id="rId216" Type="http://schemas.openxmlformats.org/officeDocument/2006/relationships/hyperlink" Target="https://login.consultant.ru/link/?req=doc&amp;base=LAW&amp;n=386909&amp;dst=103739" TargetMode="External"/><Relationship Id="rId237" Type="http://schemas.openxmlformats.org/officeDocument/2006/relationships/hyperlink" Target="https://login.consultant.ru/link/?req=doc&amp;base=LAW&amp;n=358750&amp;dst=100696" TargetMode="External"/><Relationship Id="rId258" Type="http://schemas.openxmlformats.org/officeDocument/2006/relationships/hyperlink" Target="https://login.consultant.ru/link/?req=doc&amp;base=LAW&amp;n=386909&amp;dst=103762" TargetMode="External"/><Relationship Id="rId279" Type="http://schemas.openxmlformats.org/officeDocument/2006/relationships/hyperlink" Target="https://login.consultant.ru/link/?req=doc&amp;base=LAW&amp;n=386909&amp;dst=103813" TargetMode="External"/><Relationship Id="rId22" Type="http://schemas.openxmlformats.org/officeDocument/2006/relationships/hyperlink" Target="https://login.consultant.ru/link/?req=doc&amp;base=LAW&amp;n=452687&amp;dst=100013" TargetMode="External"/><Relationship Id="rId43" Type="http://schemas.openxmlformats.org/officeDocument/2006/relationships/hyperlink" Target="https://login.consultant.ru/link/?req=doc&amp;base=LAW&amp;n=422186" TargetMode="External"/><Relationship Id="rId64" Type="http://schemas.openxmlformats.org/officeDocument/2006/relationships/hyperlink" Target="https://login.consultant.ru/link/?req=doc&amp;base=LAW&amp;n=386909&amp;dst=103625" TargetMode="External"/><Relationship Id="rId118" Type="http://schemas.openxmlformats.org/officeDocument/2006/relationships/hyperlink" Target="https://login.consultant.ru/link/?req=doc&amp;base=LAW&amp;n=386954&amp;dst=100210" TargetMode="External"/><Relationship Id="rId139" Type="http://schemas.openxmlformats.org/officeDocument/2006/relationships/hyperlink" Target="https://login.consultant.ru/link/?req=doc&amp;base=LAW&amp;n=386909&amp;dst=103680" TargetMode="External"/><Relationship Id="rId290" Type="http://schemas.openxmlformats.org/officeDocument/2006/relationships/hyperlink" Target="https://login.consultant.ru/link/?req=doc&amp;base=LAW&amp;n=386954&amp;dst=100918" TargetMode="External"/><Relationship Id="rId304" Type="http://schemas.openxmlformats.org/officeDocument/2006/relationships/hyperlink" Target="https://login.consultant.ru/link/?req=doc&amp;base=LAW&amp;n=358750&amp;dst=100991" TargetMode="External"/><Relationship Id="rId325" Type="http://schemas.openxmlformats.org/officeDocument/2006/relationships/hyperlink" Target="https://login.consultant.ru/link/?req=doc&amp;base=LAW&amp;n=386954&amp;dst=101039" TargetMode="External"/><Relationship Id="rId346" Type="http://schemas.openxmlformats.org/officeDocument/2006/relationships/fontTable" Target="fontTable.xml"/><Relationship Id="rId85" Type="http://schemas.openxmlformats.org/officeDocument/2006/relationships/hyperlink" Target="https://login.consultant.ru/link/?req=doc&amp;base=LAW&amp;n=358750&amp;dst=100074" TargetMode="External"/><Relationship Id="rId150" Type="http://schemas.openxmlformats.org/officeDocument/2006/relationships/hyperlink" Target="https://login.consultant.ru/link/?req=doc&amp;base=LAW&amp;n=386909&amp;dst=103685" TargetMode="External"/><Relationship Id="rId171" Type="http://schemas.openxmlformats.org/officeDocument/2006/relationships/hyperlink" Target="https://login.consultant.ru/link/?req=doc&amp;base=LAW&amp;n=358750&amp;dst=100443" TargetMode="External"/><Relationship Id="rId192" Type="http://schemas.openxmlformats.org/officeDocument/2006/relationships/hyperlink" Target="https://login.consultant.ru/link/?req=doc&amp;base=LAW&amp;n=386954&amp;dst=101164" TargetMode="External"/><Relationship Id="rId206" Type="http://schemas.openxmlformats.org/officeDocument/2006/relationships/hyperlink" Target="https://login.consultant.ru/link/?req=doc&amp;base=LAW&amp;n=358750&amp;dst=100566" TargetMode="External"/><Relationship Id="rId227" Type="http://schemas.openxmlformats.org/officeDocument/2006/relationships/hyperlink" Target="https://login.consultant.ru/link/?req=doc&amp;base=LAW&amp;n=386909&amp;dst=103747" TargetMode="External"/><Relationship Id="rId248" Type="http://schemas.openxmlformats.org/officeDocument/2006/relationships/hyperlink" Target="https://login.consultant.ru/link/?req=doc&amp;base=LAW&amp;n=358750&amp;dst=100719" TargetMode="External"/><Relationship Id="rId269" Type="http://schemas.openxmlformats.org/officeDocument/2006/relationships/hyperlink" Target="https://login.consultant.ru/link/?req=doc&amp;base=LAW&amp;n=386954&amp;dst=100792" TargetMode="External"/><Relationship Id="rId12" Type="http://schemas.openxmlformats.org/officeDocument/2006/relationships/hyperlink" Target="https://login.consultant.ru/link/?req=doc&amp;base=LAW&amp;n=465728&amp;dst=101294" TargetMode="External"/><Relationship Id="rId33" Type="http://schemas.openxmlformats.org/officeDocument/2006/relationships/hyperlink" Target="https://login.consultant.ru/link/?req=doc&amp;base=LAW&amp;n=443756&amp;dst=101102" TargetMode="External"/><Relationship Id="rId108" Type="http://schemas.openxmlformats.org/officeDocument/2006/relationships/hyperlink" Target="https://login.consultant.ru/link/?req=doc&amp;base=LAW&amp;n=386909&amp;dst=103660" TargetMode="External"/><Relationship Id="rId129" Type="http://schemas.openxmlformats.org/officeDocument/2006/relationships/hyperlink" Target="https://login.consultant.ru/link/?req=doc&amp;base=LAW&amp;n=386954&amp;dst=100229" TargetMode="External"/><Relationship Id="rId280" Type="http://schemas.openxmlformats.org/officeDocument/2006/relationships/hyperlink" Target="https://login.consultant.ru/link/?req=doc&amp;base=LAW&amp;n=358750&amp;dst=100889" TargetMode="External"/><Relationship Id="rId315" Type="http://schemas.openxmlformats.org/officeDocument/2006/relationships/hyperlink" Target="https://login.consultant.ru/link/?req=doc&amp;base=LAW&amp;n=386909&amp;dst=103851" TargetMode="External"/><Relationship Id="rId336" Type="http://schemas.openxmlformats.org/officeDocument/2006/relationships/hyperlink" Target="https://login.consultant.ru/link/?req=doc&amp;base=LAW&amp;n=386954&amp;dst=101087" TargetMode="External"/><Relationship Id="rId54" Type="http://schemas.openxmlformats.org/officeDocument/2006/relationships/hyperlink" Target="https://login.consultant.ru/link/?req=doc&amp;base=LAW&amp;n=402552&amp;dst=100115" TargetMode="External"/><Relationship Id="rId75" Type="http://schemas.openxmlformats.org/officeDocument/2006/relationships/hyperlink" Target="https://login.consultant.ru/link/?req=doc&amp;base=LAW&amp;n=386954&amp;dst=100050" TargetMode="External"/><Relationship Id="rId96" Type="http://schemas.openxmlformats.org/officeDocument/2006/relationships/hyperlink" Target="https://login.consultant.ru/link/?req=doc&amp;base=LAW&amp;n=386954&amp;dst=100167" TargetMode="External"/><Relationship Id="rId140" Type="http://schemas.openxmlformats.org/officeDocument/2006/relationships/hyperlink" Target="https://login.consultant.ru/link/?req=doc&amp;base=LAW&amp;n=358750&amp;dst=100237" TargetMode="External"/><Relationship Id="rId161" Type="http://schemas.openxmlformats.org/officeDocument/2006/relationships/hyperlink" Target="https://login.consultant.ru/link/?req=doc&amp;base=LAW&amp;n=386954&amp;dst=100371" TargetMode="External"/><Relationship Id="rId182" Type="http://schemas.openxmlformats.org/officeDocument/2006/relationships/hyperlink" Target="https://login.consultant.ru/link/?req=doc&amp;base=LAW&amp;n=386954&amp;dst=100467" TargetMode="External"/><Relationship Id="rId217" Type="http://schemas.openxmlformats.org/officeDocument/2006/relationships/hyperlink" Target="https://login.consultant.ru/link/?req=doc&amp;base=LAW&amp;n=358750&amp;dst=100605" TargetMode="External"/><Relationship Id="rId6" Type="http://schemas.openxmlformats.org/officeDocument/2006/relationships/hyperlink" Target="https://login.consultant.ru/link/?req=doc&amp;base=LAW&amp;n=465418&amp;dst=100009" TargetMode="External"/><Relationship Id="rId238" Type="http://schemas.openxmlformats.org/officeDocument/2006/relationships/hyperlink" Target="https://login.consultant.ru/link/?req=doc&amp;base=LAW&amp;n=386954&amp;dst=100696" TargetMode="External"/><Relationship Id="rId259" Type="http://schemas.openxmlformats.org/officeDocument/2006/relationships/hyperlink" Target="https://login.consultant.ru/link/?req=doc&amp;base=LAW&amp;n=358750&amp;dst=100751" TargetMode="External"/><Relationship Id="rId23" Type="http://schemas.openxmlformats.org/officeDocument/2006/relationships/hyperlink" Target="https://login.consultant.ru/link/?req=doc&amp;base=LAW&amp;n=454049&amp;dst=100009" TargetMode="External"/><Relationship Id="rId119" Type="http://schemas.openxmlformats.org/officeDocument/2006/relationships/hyperlink" Target="https://login.consultant.ru/link/?req=doc&amp;base=LAW&amp;n=386909&amp;dst=103666" TargetMode="External"/><Relationship Id="rId270" Type="http://schemas.openxmlformats.org/officeDocument/2006/relationships/hyperlink" Target="https://login.consultant.ru/link/?req=doc&amp;base=LAW&amp;n=386909&amp;dst=103786" TargetMode="External"/><Relationship Id="rId291" Type="http://schemas.openxmlformats.org/officeDocument/2006/relationships/hyperlink" Target="https://login.consultant.ru/link/?req=doc&amp;base=LAW&amp;n=386909&amp;dst=103836" TargetMode="External"/><Relationship Id="rId305" Type="http://schemas.openxmlformats.org/officeDocument/2006/relationships/hyperlink" Target="https://login.consultant.ru/link/?req=doc&amp;base=LAW&amp;n=386954&amp;dst=100991" TargetMode="External"/><Relationship Id="rId326" Type="http://schemas.openxmlformats.org/officeDocument/2006/relationships/hyperlink" Target="https://login.consultant.ru/link/?req=doc&amp;base=LAW&amp;n=386909&amp;dst=103857" TargetMode="External"/><Relationship Id="rId347" Type="http://schemas.openxmlformats.org/officeDocument/2006/relationships/theme" Target="theme/theme1.xml"/><Relationship Id="rId44" Type="http://schemas.openxmlformats.org/officeDocument/2006/relationships/hyperlink" Target="https://login.consultant.ru/link/?req=doc&amp;base=LAW&amp;n=421789&amp;dst=100179" TargetMode="External"/><Relationship Id="rId65" Type="http://schemas.openxmlformats.org/officeDocument/2006/relationships/hyperlink" Target="https://login.consultant.ru/link/?req=doc&amp;base=LAW&amp;n=358750&amp;dst=100039" TargetMode="External"/><Relationship Id="rId86" Type="http://schemas.openxmlformats.org/officeDocument/2006/relationships/hyperlink" Target="https://login.consultant.ru/link/?req=doc&amp;base=LAW&amp;n=386954&amp;dst=100074" TargetMode="External"/><Relationship Id="rId130" Type="http://schemas.openxmlformats.org/officeDocument/2006/relationships/hyperlink" Target="https://login.consultant.ru/link/?req=doc&amp;base=LAW&amp;n=386909&amp;dst=103673" TargetMode="External"/><Relationship Id="rId151" Type="http://schemas.openxmlformats.org/officeDocument/2006/relationships/hyperlink" Target="https://login.consultant.ru/link/?req=doc&amp;base=LAW&amp;n=358750&amp;dst=100318" TargetMode="External"/><Relationship Id="rId172" Type="http://schemas.openxmlformats.org/officeDocument/2006/relationships/hyperlink" Target="https://login.consultant.ru/link/?req=doc&amp;base=LAW&amp;n=386954&amp;dst=100443" TargetMode="External"/><Relationship Id="rId193" Type="http://schemas.openxmlformats.org/officeDocument/2006/relationships/hyperlink" Target="https://login.consultant.ru/link/?req=doc&amp;base=LAW&amp;n=386909&amp;dst=103726" TargetMode="External"/><Relationship Id="rId207" Type="http://schemas.openxmlformats.org/officeDocument/2006/relationships/hyperlink" Target="https://login.consultant.ru/link/?req=doc&amp;base=LAW&amp;n=386954&amp;dst=100566" TargetMode="External"/><Relationship Id="rId228" Type="http://schemas.openxmlformats.org/officeDocument/2006/relationships/hyperlink" Target="https://login.consultant.ru/link/?req=doc&amp;base=LAW&amp;n=358750&amp;dst=100684" TargetMode="External"/><Relationship Id="rId249" Type="http://schemas.openxmlformats.org/officeDocument/2006/relationships/hyperlink" Target="https://login.consultant.ru/link/?req=doc&amp;base=LAW&amp;n=386909&amp;dst=103757" TargetMode="External"/><Relationship Id="rId13" Type="http://schemas.openxmlformats.org/officeDocument/2006/relationships/hyperlink" Target="https://login.consultant.ru/link/?req=doc&amp;base=LAW&amp;n=465418&amp;dst=100012" TargetMode="External"/><Relationship Id="rId109" Type="http://schemas.openxmlformats.org/officeDocument/2006/relationships/hyperlink" Target="https://login.consultant.ru/link/?req=doc&amp;base=LAW&amp;n=358750&amp;dst=100206" TargetMode="External"/><Relationship Id="rId260" Type="http://schemas.openxmlformats.org/officeDocument/2006/relationships/hyperlink" Target="https://login.consultant.ru/link/?req=doc&amp;base=LAW&amp;n=386954&amp;dst=100751" TargetMode="External"/><Relationship Id="rId281" Type="http://schemas.openxmlformats.org/officeDocument/2006/relationships/hyperlink" Target="https://login.consultant.ru/link/?req=doc&amp;base=LAW&amp;n=386954&amp;dst=100889" TargetMode="External"/><Relationship Id="rId316" Type="http://schemas.openxmlformats.org/officeDocument/2006/relationships/hyperlink" Target="https://login.consultant.ru/link/?req=doc&amp;base=LAW&amp;n=358750&amp;dst=101019" TargetMode="External"/><Relationship Id="rId337" Type="http://schemas.openxmlformats.org/officeDocument/2006/relationships/hyperlink" Target="https://login.consultant.ru/link/?req=doc&amp;base=LAW&amp;n=386909&amp;dst=103880" TargetMode="External"/><Relationship Id="rId34" Type="http://schemas.openxmlformats.org/officeDocument/2006/relationships/hyperlink" Target="https://login.consultant.ru/link/?req=doc&amp;base=LAW&amp;n=422308" TargetMode="External"/><Relationship Id="rId55" Type="http://schemas.openxmlformats.org/officeDocument/2006/relationships/hyperlink" Target="https://login.consultant.ru/link/?req=doc&amp;base=LAW&amp;n=402552&amp;dst=100115" TargetMode="External"/><Relationship Id="rId76" Type="http://schemas.openxmlformats.org/officeDocument/2006/relationships/hyperlink" Target="https://login.consultant.ru/link/?req=doc&amp;base=LAW&amp;n=386909&amp;dst=103632" TargetMode="External"/><Relationship Id="rId97" Type="http://schemas.openxmlformats.org/officeDocument/2006/relationships/hyperlink" Target="https://login.consultant.ru/link/?req=doc&amp;base=LAW&amp;n=386909&amp;dst=103651" TargetMode="External"/><Relationship Id="rId120" Type="http://schemas.openxmlformats.org/officeDocument/2006/relationships/hyperlink" Target="https://login.consultant.ru/link/?req=doc&amp;base=LAW&amp;n=358750&amp;dst=100212" TargetMode="External"/><Relationship Id="rId141" Type="http://schemas.openxmlformats.org/officeDocument/2006/relationships/hyperlink" Target="https://login.consultant.ru/link/?req=doc&amp;base=LAW&amp;n=386954&amp;dst=100237" TargetMode="External"/><Relationship Id="rId7" Type="http://schemas.openxmlformats.org/officeDocument/2006/relationships/hyperlink" Target="https://login.consultant.ru/link/?req=doc&amp;base=LAW&amp;n=465418&amp;dst=100010" TargetMode="External"/><Relationship Id="rId162" Type="http://schemas.openxmlformats.org/officeDocument/2006/relationships/hyperlink" Target="https://login.consultant.ru/link/?req=doc&amp;base=LAW&amp;n=386909&amp;dst=103691" TargetMode="External"/><Relationship Id="rId183" Type="http://schemas.openxmlformats.org/officeDocument/2006/relationships/hyperlink" Target="https://login.consultant.ru/link/?req=doc&amp;base=LAW&amp;n=386909&amp;dst=103717" TargetMode="External"/><Relationship Id="rId218" Type="http://schemas.openxmlformats.org/officeDocument/2006/relationships/hyperlink" Target="https://login.consultant.ru/link/?req=doc&amp;base=LAW&amp;n=386954&amp;dst=100605" TargetMode="External"/><Relationship Id="rId239" Type="http://schemas.openxmlformats.org/officeDocument/2006/relationships/hyperlink" Target="https://login.consultant.ru/link/?req=doc&amp;base=LAW&amp;n=386909&amp;dst=103751" TargetMode="External"/><Relationship Id="rId250" Type="http://schemas.openxmlformats.org/officeDocument/2006/relationships/hyperlink" Target="https://login.consultant.ru/link/?req=doc&amp;base=LAW&amp;n=358750&amp;dst=100721" TargetMode="External"/><Relationship Id="rId271" Type="http://schemas.openxmlformats.org/officeDocument/2006/relationships/hyperlink" Target="https://login.consultant.ru/link/?req=doc&amp;base=LAW&amp;n=358750&amp;dst=100825" TargetMode="External"/><Relationship Id="rId292" Type="http://schemas.openxmlformats.org/officeDocument/2006/relationships/hyperlink" Target="https://login.consultant.ru/link/?req=doc&amp;base=LAW&amp;n=358750&amp;dst=100932" TargetMode="External"/><Relationship Id="rId306" Type="http://schemas.openxmlformats.org/officeDocument/2006/relationships/hyperlink" Target="https://login.consultant.ru/link/?req=doc&amp;base=LAW&amp;n=386909&amp;dst=103846" TargetMode="External"/><Relationship Id="rId24" Type="http://schemas.openxmlformats.org/officeDocument/2006/relationships/hyperlink" Target="https://login.consultant.ru/link/?req=doc&amp;base=LAW&amp;n=452687&amp;dst=100013" TargetMode="External"/><Relationship Id="rId45" Type="http://schemas.openxmlformats.org/officeDocument/2006/relationships/hyperlink" Target="https://login.consultant.ru/link/?req=doc&amp;base=LAW&amp;n=421789&amp;dst=100179" TargetMode="External"/><Relationship Id="rId66" Type="http://schemas.openxmlformats.org/officeDocument/2006/relationships/hyperlink" Target="https://login.consultant.ru/link/?req=doc&amp;base=LAW&amp;n=386954&amp;dst=100039" TargetMode="External"/><Relationship Id="rId87" Type="http://schemas.openxmlformats.org/officeDocument/2006/relationships/hyperlink" Target="https://login.consultant.ru/link/?req=doc&amp;base=LAW&amp;n=386909&amp;dst=103640" TargetMode="External"/><Relationship Id="rId110" Type="http://schemas.openxmlformats.org/officeDocument/2006/relationships/hyperlink" Target="https://login.consultant.ru/link/?req=doc&amp;base=LAW&amp;n=386954&amp;dst=100206" TargetMode="External"/><Relationship Id="rId131" Type="http://schemas.openxmlformats.org/officeDocument/2006/relationships/hyperlink" Target="https://login.consultant.ru/link/?req=doc&amp;base=LAW&amp;n=358750&amp;dst=100230" TargetMode="External"/><Relationship Id="rId327" Type="http://schemas.openxmlformats.org/officeDocument/2006/relationships/hyperlink" Target="https://login.consultant.ru/link/?req=doc&amp;base=LAW&amp;n=358750&amp;dst=101066" TargetMode="External"/><Relationship Id="rId152" Type="http://schemas.openxmlformats.org/officeDocument/2006/relationships/hyperlink" Target="https://login.consultant.ru/link/?req=doc&amp;base=LAW&amp;n=386954&amp;dst=100318" TargetMode="External"/><Relationship Id="rId173" Type="http://schemas.openxmlformats.org/officeDocument/2006/relationships/hyperlink" Target="https://login.consultant.ru/link/?req=doc&amp;base=LAW&amp;n=386909&amp;dst=103700" TargetMode="External"/><Relationship Id="rId194" Type="http://schemas.openxmlformats.org/officeDocument/2006/relationships/hyperlink" Target="https://login.consultant.ru/link/?req=doc&amp;base=LAW&amp;n=358750&amp;dst=100518" TargetMode="External"/><Relationship Id="rId208" Type="http://schemas.openxmlformats.org/officeDocument/2006/relationships/hyperlink" Target="https://login.consultant.ru/link/?req=doc&amp;base=LAW&amp;n=386909&amp;dst=103735" TargetMode="External"/><Relationship Id="rId229" Type="http://schemas.openxmlformats.org/officeDocument/2006/relationships/hyperlink" Target="https://login.consultant.ru/link/?req=doc&amp;base=LAW&amp;n=386954&amp;dst=100684" TargetMode="External"/><Relationship Id="rId240" Type="http://schemas.openxmlformats.org/officeDocument/2006/relationships/hyperlink" Target="https://login.consultant.ru/link/?req=doc&amp;base=LAW&amp;n=358750&amp;dst=100697" TargetMode="External"/><Relationship Id="rId261" Type="http://schemas.openxmlformats.org/officeDocument/2006/relationships/hyperlink" Target="https://login.consultant.ru/link/?req=doc&amp;base=LAW&amp;n=386909&amp;dst=103763" TargetMode="External"/><Relationship Id="rId14" Type="http://schemas.openxmlformats.org/officeDocument/2006/relationships/hyperlink" Target="https://login.consultant.ru/link/?req=doc&amp;base=LAW&amp;n=460028&amp;dst=101093" TargetMode="External"/><Relationship Id="rId35" Type="http://schemas.openxmlformats.org/officeDocument/2006/relationships/hyperlink" Target="https://login.consultant.ru/link/?req=doc&amp;base=LAW&amp;n=421839&amp;dst=100380" TargetMode="External"/><Relationship Id="rId56" Type="http://schemas.openxmlformats.org/officeDocument/2006/relationships/hyperlink" Target="https://login.consultant.ru/link/?req=doc&amp;base=LAW&amp;n=386954&amp;dst=101110" TargetMode="External"/><Relationship Id="rId77" Type="http://schemas.openxmlformats.org/officeDocument/2006/relationships/hyperlink" Target="https://login.consultant.ru/link/?req=doc&amp;base=LAW&amp;n=358750&amp;dst=100052" TargetMode="External"/><Relationship Id="rId100" Type="http://schemas.openxmlformats.org/officeDocument/2006/relationships/hyperlink" Target="https://login.consultant.ru/link/?req=doc&amp;base=LAW&amp;n=386909&amp;dst=103653" TargetMode="External"/><Relationship Id="rId282" Type="http://schemas.openxmlformats.org/officeDocument/2006/relationships/hyperlink" Target="https://login.consultant.ru/link/?req=doc&amp;base=LAW&amp;n=386909&amp;dst=103814" TargetMode="External"/><Relationship Id="rId317" Type="http://schemas.openxmlformats.org/officeDocument/2006/relationships/hyperlink" Target="https://login.consultant.ru/link/?req=doc&amp;base=LAW&amp;n=386954&amp;dst=101019" TargetMode="External"/><Relationship Id="rId338" Type="http://schemas.openxmlformats.org/officeDocument/2006/relationships/hyperlink" Target="https://login.consultant.ru/link/?req=doc&amp;base=LAW&amp;n=358750&amp;dst=101088" TargetMode="External"/><Relationship Id="rId8" Type="http://schemas.openxmlformats.org/officeDocument/2006/relationships/hyperlink" Target="https://login.consultant.ru/link/?req=doc&amp;base=LAW&amp;n=460028&amp;dst=101092" TargetMode="External"/><Relationship Id="rId98" Type="http://schemas.openxmlformats.org/officeDocument/2006/relationships/hyperlink" Target="https://login.consultant.ru/link/?req=doc&amp;base=LAW&amp;n=358750&amp;dst=100172" TargetMode="External"/><Relationship Id="rId121" Type="http://schemas.openxmlformats.org/officeDocument/2006/relationships/hyperlink" Target="https://login.consultant.ru/link/?req=doc&amp;base=LAW&amp;n=386954&amp;dst=100212" TargetMode="External"/><Relationship Id="rId142" Type="http://schemas.openxmlformats.org/officeDocument/2006/relationships/hyperlink" Target="https://login.consultant.ru/link/?req=doc&amp;base=LAW&amp;n=386909&amp;dst=103682" TargetMode="External"/><Relationship Id="rId163" Type="http://schemas.openxmlformats.org/officeDocument/2006/relationships/hyperlink" Target="https://login.consultant.ru/link/?req=doc&amp;base=LAW&amp;n=358750&amp;dst=100429" TargetMode="External"/><Relationship Id="rId184" Type="http://schemas.openxmlformats.org/officeDocument/2006/relationships/hyperlink" Target="https://login.consultant.ru/link/?req=doc&amp;base=LAW&amp;n=358750&amp;dst=100469" TargetMode="External"/><Relationship Id="rId219" Type="http://schemas.openxmlformats.org/officeDocument/2006/relationships/hyperlink" Target="https://login.consultant.ru/link/?req=doc&amp;base=LAW&amp;n=386909&amp;dst=103740" TargetMode="External"/><Relationship Id="rId230" Type="http://schemas.openxmlformats.org/officeDocument/2006/relationships/hyperlink" Target="https://login.consultant.ru/link/?req=doc&amp;base=LAW&amp;n=386909&amp;dst=103748" TargetMode="External"/><Relationship Id="rId251" Type="http://schemas.openxmlformats.org/officeDocument/2006/relationships/hyperlink" Target="https://login.consultant.ru/link/?req=doc&amp;base=LAW&amp;n=386954&amp;dst=100721" TargetMode="External"/><Relationship Id="rId25" Type="http://schemas.openxmlformats.org/officeDocument/2006/relationships/hyperlink" Target="https://login.consultant.ru/link/?req=doc&amp;base=LAW&amp;n=443756&amp;dst=5" TargetMode="External"/><Relationship Id="rId46" Type="http://schemas.openxmlformats.org/officeDocument/2006/relationships/hyperlink" Target="https://login.consultant.ru/link/?req=doc&amp;base=LAW&amp;n=389501&amp;dst=101111" TargetMode="External"/><Relationship Id="rId67" Type="http://schemas.openxmlformats.org/officeDocument/2006/relationships/hyperlink" Target="https://login.consultant.ru/link/?req=doc&amp;base=LAW&amp;n=386909&amp;dst=103626" TargetMode="External"/><Relationship Id="rId116" Type="http://schemas.openxmlformats.org/officeDocument/2006/relationships/hyperlink" Target="https://login.consultant.ru/link/?req=doc&amp;base=LAW&amp;n=386909&amp;dst=103665" TargetMode="External"/><Relationship Id="rId137" Type="http://schemas.openxmlformats.org/officeDocument/2006/relationships/hyperlink" Target="https://login.consultant.ru/link/?req=doc&amp;base=LAW&amp;n=358750&amp;dst=100234" TargetMode="External"/><Relationship Id="rId158" Type="http://schemas.openxmlformats.org/officeDocument/2006/relationships/hyperlink" Target="https://login.consultant.ru/link/?req=doc&amp;base=LAW&amp;n=386954&amp;dst=100357" TargetMode="External"/><Relationship Id="rId272" Type="http://schemas.openxmlformats.org/officeDocument/2006/relationships/hyperlink" Target="https://login.consultant.ru/link/?req=doc&amp;base=LAW&amp;n=386954&amp;dst=100825" TargetMode="External"/><Relationship Id="rId293" Type="http://schemas.openxmlformats.org/officeDocument/2006/relationships/hyperlink" Target="https://login.consultant.ru/link/?req=doc&amp;base=LAW&amp;n=386954&amp;dst=100932" TargetMode="External"/><Relationship Id="rId302" Type="http://schemas.openxmlformats.org/officeDocument/2006/relationships/hyperlink" Target="https://login.consultant.ru/link/?req=doc&amp;base=LAW&amp;n=386954&amp;dst=100989" TargetMode="External"/><Relationship Id="rId307" Type="http://schemas.openxmlformats.org/officeDocument/2006/relationships/hyperlink" Target="https://login.consultant.ru/link/?req=doc&amp;base=LAW&amp;n=358750&amp;dst=101002" TargetMode="External"/><Relationship Id="rId323" Type="http://schemas.openxmlformats.org/officeDocument/2006/relationships/hyperlink" Target="https://login.consultant.ru/link/?req=doc&amp;base=LAW&amp;n=386909&amp;dst=103856" TargetMode="External"/><Relationship Id="rId328" Type="http://schemas.openxmlformats.org/officeDocument/2006/relationships/hyperlink" Target="https://login.consultant.ru/link/?req=doc&amp;base=LAW&amp;n=386954&amp;dst=101066" TargetMode="External"/><Relationship Id="rId344" Type="http://schemas.openxmlformats.org/officeDocument/2006/relationships/hyperlink" Target="https://login.consultant.ru/link/?req=doc&amp;base=LAW&amp;n=386909&amp;dst=103889" TargetMode="External"/><Relationship Id="rId20" Type="http://schemas.openxmlformats.org/officeDocument/2006/relationships/hyperlink" Target="https://login.consultant.ru/link/?req=doc&amp;base=LAW&amp;n=460028&amp;dst=101269" TargetMode="External"/><Relationship Id="rId41" Type="http://schemas.openxmlformats.org/officeDocument/2006/relationships/hyperlink" Target="https://login.consultant.ru/link/?req=doc&amp;base=LAW&amp;n=433276&amp;dst=100289" TargetMode="External"/><Relationship Id="rId62" Type="http://schemas.openxmlformats.org/officeDocument/2006/relationships/hyperlink" Target="https://login.consultant.ru/link/?req=doc&amp;base=LAW&amp;n=386909&amp;dst=103622" TargetMode="External"/><Relationship Id="rId83" Type="http://schemas.openxmlformats.org/officeDocument/2006/relationships/hyperlink" Target="https://login.consultant.ru/link/?req=doc&amp;base=LAW&amp;n=386954&amp;dst=100063" TargetMode="External"/><Relationship Id="rId88" Type="http://schemas.openxmlformats.org/officeDocument/2006/relationships/hyperlink" Target="https://login.consultant.ru/link/?req=doc&amp;base=LAW&amp;n=386954&amp;dst=101110" TargetMode="External"/><Relationship Id="rId111" Type="http://schemas.openxmlformats.org/officeDocument/2006/relationships/hyperlink" Target="https://login.consultant.ru/link/?req=doc&amp;base=LAW&amp;n=386909&amp;dst=103662" TargetMode="External"/><Relationship Id="rId132" Type="http://schemas.openxmlformats.org/officeDocument/2006/relationships/hyperlink" Target="https://login.consultant.ru/link/?req=doc&amp;base=LAW&amp;n=386954&amp;dst=100230" TargetMode="External"/><Relationship Id="rId153" Type="http://schemas.openxmlformats.org/officeDocument/2006/relationships/hyperlink" Target="https://login.consultant.ru/link/?req=doc&amp;base=LAW&amp;n=386909&amp;dst=103686" TargetMode="External"/><Relationship Id="rId174" Type="http://schemas.openxmlformats.org/officeDocument/2006/relationships/hyperlink" Target="https://login.consultant.ru/link/?req=doc&amp;base=LAW&amp;n=386954&amp;dst=101148" TargetMode="External"/><Relationship Id="rId179" Type="http://schemas.openxmlformats.org/officeDocument/2006/relationships/hyperlink" Target="https://login.consultant.ru/link/?req=doc&amp;base=LAW&amp;n=358750&amp;dst=100466" TargetMode="External"/><Relationship Id="rId195" Type="http://schemas.openxmlformats.org/officeDocument/2006/relationships/hyperlink" Target="https://login.consultant.ru/link/?req=doc&amp;base=LAW&amp;n=386954&amp;dst=100518" TargetMode="External"/><Relationship Id="rId209" Type="http://schemas.openxmlformats.org/officeDocument/2006/relationships/hyperlink" Target="https://login.consultant.ru/link/?req=doc&amp;base=LAW&amp;n=358750&amp;dst=100584" TargetMode="External"/><Relationship Id="rId190" Type="http://schemas.openxmlformats.org/officeDocument/2006/relationships/hyperlink" Target="https://login.consultant.ru/link/?req=doc&amp;base=LAW&amp;n=386954&amp;dst=100470" TargetMode="External"/><Relationship Id="rId204" Type="http://schemas.openxmlformats.org/officeDocument/2006/relationships/hyperlink" Target="https://login.consultant.ru/link/?req=doc&amp;base=LAW&amp;n=386954&amp;dst=100548" TargetMode="External"/><Relationship Id="rId220" Type="http://schemas.openxmlformats.org/officeDocument/2006/relationships/hyperlink" Target="https://login.consultant.ru/link/?req=doc&amp;base=LAW&amp;n=358750&amp;dst=100630" TargetMode="External"/><Relationship Id="rId225" Type="http://schemas.openxmlformats.org/officeDocument/2006/relationships/hyperlink" Target="https://login.consultant.ru/link/?req=doc&amp;base=LAW&amp;n=358750&amp;dst=100683" TargetMode="External"/><Relationship Id="rId241" Type="http://schemas.openxmlformats.org/officeDocument/2006/relationships/hyperlink" Target="https://login.consultant.ru/link/?req=doc&amp;base=LAW&amp;n=386954&amp;dst=100697" TargetMode="External"/><Relationship Id="rId246" Type="http://schemas.openxmlformats.org/officeDocument/2006/relationships/hyperlink" Target="https://login.consultant.ru/link/?req=doc&amp;base=LAW&amp;n=386954&amp;dst=101183" TargetMode="External"/><Relationship Id="rId267" Type="http://schemas.openxmlformats.org/officeDocument/2006/relationships/hyperlink" Target="https://login.consultant.ru/link/?req=doc&amp;base=LAW&amp;n=386909&amp;dst=103765" TargetMode="External"/><Relationship Id="rId288" Type="http://schemas.openxmlformats.org/officeDocument/2006/relationships/hyperlink" Target="https://login.consultant.ru/link/?req=doc&amp;base=LAW&amp;n=386909&amp;dst=103834" TargetMode="External"/><Relationship Id="rId15" Type="http://schemas.openxmlformats.org/officeDocument/2006/relationships/hyperlink" Target="https://login.consultant.ru/link/?req=doc&amp;base=LAW&amp;n=465728&amp;dst=101093" TargetMode="External"/><Relationship Id="rId36" Type="http://schemas.openxmlformats.org/officeDocument/2006/relationships/hyperlink" Target="https://login.consultant.ru/link/?req=doc&amp;base=LAW&amp;n=421839&amp;dst=100380" TargetMode="External"/><Relationship Id="rId57" Type="http://schemas.openxmlformats.org/officeDocument/2006/relationships/hyperlink" Target="https://login.consultant.ru/link/?req=doc&amp;base=LAW&amp;n=402648&amp;dst=101110" TargetMode="External"/><Relationship Id="rId106" Type="http://schemas.openxmlformats.org/officeDocument/2006/relationships/hyperlink" Target="https://login.consultant.ru/link/?req=doc&amp;base=LAW&amp;n=358750&amp;dst=100187" TargetMode="External"/><Relationship Id="rId127" Type="http://schemas.openxmlformats.org/officeDocument/2006/relationships/hyperlink" Target="https://login.consultant.ru/link/?req=doc&amp;base=LAW&amp;n=386909&amp;dst=103671" TargetMode="External"/><Relationship Id="rId262" Type="http://schemas.openxmlformats.org/officeDocument/2006/relationships/hyperlink" Target="https://login.consultant.ru/link/?req=doc&amp;base=LAW&amp;n=358750&amp;dst=100755" TargetMode="External"/><Relationship Id="rId283" Type="http://schemas.openxmlformats.org/officeDocument/2006/relationships/hyperlink" Target="https://login.consultant.ru/link/?req=doc&amp;base=LAW&amp;n=358750&amp;dst=100891" TargetMode="External"/><Relationship Id="rId313" Type="http://schemas.openxmlformats.org/officeDocument/2006/relationships/hyperlink" Target="https://login.consultant.ru/link/?req=doc&amp;base=LAW&amp;n=358750&amp;dst=101005" TargetMode="External"/><Relationship Id="rId318" Type="http://schemas.openxmlformats.org/officeDocument/2006/relationships/hyperlink" Target="https://login.consultant.ru/link/?req=doc&amp;base=LAW&amp;n=386909&amp;dst=103852" TargetMode="External"/><Relationship Id="rId339" Type="http://schemas.openxmlformats.org/officeDocument/2006/relationships/hyperlink" Target="https://login.consultant.ru/link/?req=doc&amp;base=LAW&amp;n=386954&amp;dst=101088" TargetMode="External"/><Relationship Id="rId10" Type="http://schemas.openxmlformats.org/officeDocument/2006/relationships/hyperlink" Target="https://login.consultant.ru/link/?req=doc&amp;base=LAW&amp;n=465418&amp;dst=100011" TargetMode="External"/><Relationship Id="rId31" Type="http://schemas.openxmlformats.org/officeDocument/2006/relationships/hyperlink" Target="https://login.consultant.ru/link/?req=doc&amp;base=LAW&amp;n=443691&amp;dst=100022" TargetMode="External"/><Relationship Id="rId52" Type="http://schemas.openxmlformats.org/officeDocument/2006/relationships/hyperlink" Target="https://login.consultant.ru/link/?req=doc&amp;base=LAW&amp;n=389501&amp;dst=100047" TargetMode="External"/><Relationship Id="rId73" Type="http://schemas.openxmlformats.org/officeDocument/2006/relationships/hyperlink" Target="https://login.consultant.ru/link/?req=doc&amp;base=LAW&amp;n=386909&amp;dst=103630" TargetMode="External"/><Relationship Id="rId78" Type="http://schemas.openxmlformats.org/officeDocument/2006/relationships/hyperlink" Target="https://login.consultant.ru/link/?req=doc&amp;base=LAW&amp;n=386909&amp;dst=103633" TargetMode="External"/><Relationship Id="rId94" Type="http://schemas.openxmlformats.org/officeDocument/2006/relationships/hyperlink" Target="https://login.consultant.ru/link/?req=doc&amp;base=LAW&amp;n=386909&amp;dst=103649" TargetMode="External"/><Relationship Id="rId99" Type="http://schemas.openxmlformats.org/officeDocument/2006/relationships/hyperlink" Target="https://login.consultant.ru/link/?req=doc&amp;base=LAW&amp;n=386954&amp;dst=100172" TargetMode="External"/><Relationship Id="rId101" Type="http://schemas.openxmlformats.org/officeDocument/2006/relationships/hyperlink" Target="https://login.consultant.ru/link/?req=doc&amp;base=LAW&amp;n=358750&amp;dst=100182" TargetMode="External"/><Relationship Id="rId122" Type="http://schemas.openxmlformats.org/officeDocument/2006/relationships/hyperlink" Target="https://login.consultant.ru/link/?req=doc&amp;base=LAW&amp;n=386909&amp;dst=103667" TargetMode="External"/><Relationship Id="rId143" Type="http://schemas.openxmlformats.org/officeDocument/2006/relationships/hyperlink" Target="https://login.consultant.ru/link/?req=doc&amp;base=LAW&amp;n=358750&amp;dst=100245" TargetMode="External"/><Relationship Id="rId148" Type="http://schemas.openxmlformats.org/officeDocument/2006/relationships/hyperlink" Target="https://login.consultant.ru/link/?req=doc&amp;base=LAW&amp;n=358750&amp;dst=100296" TargetMode="External"/><Relationship Id="rId164" Type="http://schemas.openxmlformats.org/officeDocument/2006/relationships/hyperlink" Target="https://login.consultant.ru/link/?req=doc&amp;base=LAW&amp;n=386954&amp;dst=100429" TargetMode="External"/><Relationship Id="rId169" Type="http://schemas.openxmlformats.org/officeDocument/2006/relationships/hyperlink" Target="https://login.consultant.ru/link/?req=doc&amp;base=LAW&amp;n=386954&amp;dst=100435" TargetMode="External"/><Relationship Id="rId185" Type="http://schemas.openxmlformats.org/officeDocument/2006/relationships/hyperlink" Target="https://login.consultant.ru/link/?req=doc&amp;base=LAW&amp;n=386954&amp;dst=100469" TargetMode="External"/><Relationship Id="rId334" Type="http://schemas.openxmlformats.org/officeDocument/2006/relationships/hyperlink" Target="https://login.consultant.ru/link/?req=doc&amp;base=LAW&amp;n=386909&amp;dst=103878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65728&amp;dst=101092" TargetMode="External"/><Relationship Id="rId180" Type="http://schemas.openxmlformats.org/officeDocument/2006/relationships/hyperlink" Target="https://login.consultant.ru/link/?req=doc&amp;base=LAW&amp;n=386909&amp;dst=103715" TargetMode="External"/><Relationship Id="rId210" Type="http://schemas.openxmlformats.org/officeDocument/2006/relationships/hyperlink" Target="https://login.consultant.ru/link/?req=doc&amp;base=LAW&amp;n=386954&amp;dst=100584" TargetMode="External"/><Relationship Id="rId215" Type="http://schemas.openxmlformats.org/officeDocument/2006/relationships/hyperlink" Target="https://login.consultant.ru/link/?req=doc&amp;base=LAW&amp;n=386954&amp;dst=100586" TargetMode="External"/><Relationship Id="rId236" Type="http://schemas.openxmlformats.org/officeDocument/2006/relationships/hyperlink" Target="https://login.consultant.ru/link/?req=doc&amp;base=LAW&amp;n=386909&amp;dst=103750" TargetMode="External"/><Relationship Id="rId257" Type="http://schemas.openxmlformats.org/officeDocument/2006/relationships/hyperlink" Target="https://login.consultant.ru/link/?req=doc&amp;base=LAW&amp;n=386954&amp;dst=100747" TargetMode="External"/><Relationship Id="rId278" Type="http://schemas.openxmlformats.org/officeDocument/2006/relationships/hyperlink" Target="https://login.consultant.ru/link/?req=doc&amp;base=LAW&amp;n=386954&amp;dst=100871" TargetMode="External"/><Relationship Id="rId26" Type="http://schemas.openxmlformats.org/officeDocument/2006/relationships/hyperlink" Target="https://login.consultant.ru/link/?req=doc&amp;base=LAW&amp;n=452911&amp;dst=5" TargetMode="External"/><Relationship Id="rId231" Type="http://schemas.openxmlformats.org/officeDocument/2006/relationships/hyperlink" Target="https://login.consultant.ru/link/?req=doc&amp;base=LAW&amp;n=358750&amp;dst=100690" TargetMode="External"/><Relationship Id="rId252" Type="http://schemas.openxmlformats.org/officeDocument/2006/relationships/hyperlink" Target="https://login.consultant.ru/link/?req=doc&amp;base=LAW&amp;n=386909&amp;dst=103759" TargetMode="External"/><Relationship Id="rId273" Type="http://schemas.openxmlformats.org/officeDocument/2006/relationships/hyperlink" Target="https://login.consultant.ru/link/?req=doc&amp;base=LAW&amp;n=386909&amp;dst=103787" TargetMode="External"/><Relationship Id="rId294" Type="http://schemas.openxmlformats.org/officeDocument/2006/relationships/hyperlink" Target="https://login.consultant.ru/link/?req=doc&amp;base=LAW&amp;n=386909&amp;dst=103838" TargetMode="External"/><Relationship Id="rId308" Type="http://schemas.openxmlformats.org/officeDocument/2006/relationships/hyperlink" Target="https://login.consultant.ru/link/?req=doc&amp;base=LAW&amp;n=386954&amp;dst=101002" TargetMode="External"/><Relationship Id="rId329" Type="http://schemas.openxmlformats.org/officeDocument/2006/relationships/hyperlink" Target="https://login.consultant.ru/link/?req=doc&amp;base=LAW&amp;n=386909&amp;dst=103858" TargetMode="External"/><Relationship Id="rId47" Type="http://schemas.openxmlformats.org/officeDocument/2006/relationships/hyperlink" Target="https://login.consultant.ru/link/?req=doc&amp;base=LAW&amp;n=422186&amp;dst=101111" TargetMode="External"/><Relationship Id="rId68" Type="http://schemas.openxmlformats.org/officeDocument/2006/relationships/hyperlink" Target="https://login.consultant.ru/link/?req=doc&amp;base=LAW&amp;n=358750&amp;dst=100040" TargetMode="External"/><Relationship Id="rId89" Type="http://schemas.openxmlformats.org/officeDocument/2006/relationships/hyperlink" Target="https://login.consultant.ru/link/?req=doc&amp;base=LAW&amp;n=386909&amp;dst=103642" TargetMode="External"/><Relationship Id="rId112" Type="http://schemas.openxmlformats.org/officeDocument/2006/relationships/hyperlink" Target="https://login.consultant.ru/link/?req=doc&amp;base=LAW&amp;n=358750&amp;dst=100207" TargetMode="External"/><Relationship Id="rId133" Type="http://schemas.openxmlformats.org/officeDocument/2006/relationships/hyperlink" Target="https://login.consultant.ru/link/?req=doc&amp;base=LAW&amp;n=386909&amp;dst=103678" TargetMode="External"/><Relationship Id="rId154" Type="http://schemas.openxmlformats.org/officeDocument/2006/relationships/hyperlink" Target="https://login.consultant.ru/link/?req=doc&amp;base=LAW&amp;n=358750&amp;dst=100339" TargetMode="External"/><Relationship Id="rId175" Type="http://schemas.openxmlformats.org/officeDocument/2006/relationships/hyperlink" Target="https://login.consultant.ru/link/?req=doc&amp;base=LAW&amp;n=386909&amp;dst=103703" TargetMode="External"/><Relationship Id="rId340" Type="http://schemas.openxmlformats.org/officeDocument/2006/relationships/hyperlink" Target="https://login.consultant.ru/link/?req=doc&amp;base=LAW&amp;n=386909&amp;dst=103881" TargetMode="External"/><Relationship Id="rId196" Type="http://schemas.openxmlformats.org/officeDocument/2006/relationships/hyperlink" Target="https://login.consultant.ru/link/?req=doc&amp;base=LAW&amp;n=386909&amp;dst=103728" TargetMode="External"/><Relationship Id="rId200" Type="http://schemas.openxmlformats.org/officeDocument/2006/relationships/hyperlink" Target="https://login.consultant.ru/link/?req=doc&amp;base=LAW&amp;n=358750&amp;dst=100545" TargetMode="External"/><Relationship Id="rId16" Type="http://schemas.openxmlformats.org/officeDocument/2006/relationships/hyperlink" Target="https://login.consultant.ru/link/?req=doc&amp;base=LAW&amp;n=460028" TargetMode="External"/><Relationship Id="rId221" Type="http://schemas.openxmlformats.org/officeDocument/2006/relationships/hyperlink" Target="https://login.consultant.ru/link/?req=doc&amp;base=LAW&amp;n=386954&amp;dst=100630" TargetMode="External"/><Relationship Id="rId242" Type="http://schemas.openxmlformats.org/officeDocument/2006/relationships/hyperlink" Target="https://login.consultant.ru/link/?req=doc&amp;base=LAW&amp;n=386909&amp;dst=103752" TargetMode="External"/><Relationship Id="rId263" Type="http://schemas.openxmlformats.org/officeDocument/2006/relationships/hyperlink" Target="https://login.consultant.ru/link/?req=doc&amp;base=LAW&amp;n=386954&amp;dst=100755" TargetMode="External"/><Relationship Id="rId284" Type="http://schemas.openxmlformats.org/officeDocument/2006/relationships/hyperlink" Target="https://login.consultant.ru/link/?req=doc&amp;base=LAW&amp;n=386954&amp;dst=100891" TargetMode="External"/><Relationship Id="rId319" Type="http://schemas.openxmlformats.org/officeDocument/2006/relationships/hyperlink" Target="https://login.consultant.ru/link/?req=doc&amp;base=LAW&amp;n=386954&amp;dst=101266" TargetMode="External"/><Relationship Id="rId37" Type="http://schemas.openxmlformats.org/officeDocument/2006/relationships/hyperlink" Target="https://login.consultant.ru/link/?req=doc&amp;base=LAW&amp;n=422186&amp;dst=3" TargetMode="External"/><Relationship Id="rId58" Type="http://schemas.openxmlformats.org/officeDocument/2006/relationships/hyperlink" Target="https://login.consultant.ru/link/?req=doc&amp;base=LAW&amp;n=386954" TargetMode="External"/><Relationship Id="rId79" Type="http://schemas.openxmlformats.org/officeDocument/2006/relationships/hyperlink" Target="https://login.consultant.ru/link/?req=doc&amp;base=LAW&amp;n=358750&amp;dst=100056" TargetMode="External"/><Relationship Id="rId102" Type="http://schemas.openxmlformats.org/officeDocument/2006/relationships/hyperlink" Target="https://login.consultant.ru/link/?req=doc&amp;base=LAW&amp;n=386954&amp;dst=100182" TargetMode="External"/><Relationship Id="rId123" Type="http://schemas.openxmlformats.org/officeDocument/2006/relationships/hyperlink" Target="https://login.consultant.ru/link/?req=doc&amp;base=LAW&amp;n=358750&amp;dst=100213" TargetMode="External"/><Relationship Id="rId144" Type="http://schemas.openxmlformats.org/officeDocument/2006/relationships/hyperlink" Target="https://login.consultant.ru/link/?req=doc&amp;base=LAW&amp;n=386909&amp;dst=103683" TargetMode="External"/><Relationship Id="rId330" Type="http://schemas.openxmlformats.org/officeDocument/2006/relationships/hyperlink" Target="https://login.consultant.ru/link/?req=doc&amp;base=LAW&amp;n=386954&amp;dst=101270" TargetMode="External"/><Relationship Id="rId90" Type="http://schemas.openxmlformats.org/officeDocument/2006/relationships/hyperlink" Target="https://login.consultant.ru/link/?req=doc&amp;base=LAW&amp;n=386954&amp;dst=101111" TargetMode="External"/><Relationship Id="rId165" Type="http://schemas.openxmlformats.org/officeDocument/2006/relationships/hyperlink" Target="https://login.consultant.ru/link/?req=doc&amp;base=LAW&amp;n=386909&amp;dst=103692" TargetMode="External"/><Relationship Id="rId186" Type="http://schemas.openxmlformats.org/officeDocument/2006/relationships/hyperlink" Target="https://login.consultant.ru/link/?req=doc&amp;base=LAW&amp;n=386909&amp;dst=103719" TargetMode="External"/><Relationship Id="rId211" Type="http://schemas.openxmlformats.org/officeDocument/2006/relationships/hyperlink" Target="https://login.consultant.ru/link/?req=doc&amp;base=LAW&amp;n=386909&amp;dst=103737" TargetMode="External"/><Relationship Id="rId232" Type="http://schemas.openxmlformats.org/officeDocument/2006/relationships/hyperlink" Target="https://login.consultant.ru/link/?req=doc&amp;base=LAW&amp;n=386954&amp;dst=100690" TargetMode="External"/><Relationship Id="rId253" Type="http://schemas.openxmlformats.org/officeDocument/2006/relationships/hyperlink" Target="https://login.consultant.ru/link/?req=doc&amp;base=LAW&amp;n=358750&amp;dst=100729" TargetMode="External"/><Relationship Id="rId274" Type="http://schemas.openxmlformats.org/officeDocument/2006/relationships/hyperlink" Target="https://login.consultant.ru/link/?req=doc&amp;base=LAW&amp;n=358750&amp;dst=100826" TargetMode="External"/><Relationship Id="rId295" Type="http://schemas.openxmlformats.org/officeDocument/2006/relationships/hyperlink" Target="https://login.consultant.ru/link/?req=doc&amp;base=LAW&amp;n=358750&amp;dst=100983" TargetMode="External"/><Relationship Id="rId309" Type="http://schemas.openxmlformats.org/officeDocument/2006/relationships/hyperlink" Target="https://login.consultant.ru/link/?req=doc&amp;base=LAW&amp;n=386909&amp;dst=103847" TargetMode="External"/><Relationship Id="rId27" Type="http://schemas.openxmlformats.org/officeDocument/2006/relationships/hyperlink" Target="https://login.consultant.ru/link/?req=doc&amp;base=LAW&amp;n=454049&amp;dst=100009" TargetMode="External"/><Relationship Id="rId48" Type="http://schemas.openxmlformats.org/officeDocument/2006/relationships/hyperlink" Target="https://login.consultant.ru/link/?req=doc&amp;base=LAW&amp;n=389501" TargetMode="External"/><Relationship Id="rId69" Type="http://schemas.openxmlformats.org/officeDocument/2006/relationships/hyperlink" Target="https://login.consultant.ru/link/?req=doc&amp;base=LAW&amp;n=386954&amp;dst=100040" TargetMode="External"/><Relationship Id="rId113" Type="http://schemas.openxmlformats.org/officeDocument/2006/relationships/hyperlink" Target="https://login.consultant.ru/link/?req=doc&amp;base=LAW&amp;n=386954&amp;dst=100207" TargetMode="External"/><Relationship Id="rId134" Type="http://schemas.openxmlformats.org/officeDocument/2006/relationships/hyperlink" Target="https://login.consultant.ru/link/?req=doc&amp;base=LAW&amp;n=358750&amp;dst=100231" TargetMode="External"/><Relationship Id="rId320" Type="http://schemas.openxmlformats.org/officeDocument/2006/relationships/hyperlink" Target="https://login.consultant.ru/link/?req=doc&amp;base=LAW&amp;n=386909&amp;dst=103854" TargetMode="External"/><Relationship Id="rId80" Type="http://schemas.openxmlformats.org/officeDocument/2006/relationships/hyperlink" Target="https://login.consultant.ru/link/?req=doc&amp;base=LAW&amp;n=386954&amp;dst=100056" TargetMode="External"/><Relationship Id="rId155" Type="http://schemas.openxmlformats.org/officeDocument/2006/relationships/hyperlink" Target="https://login.consultant.ru/link/?req=doc&amp;base=LAW&amp;n=386954&amp;dst=100339" TargetMode="External"/><Relationship Id="rId176" Type="http://schemas.openxmlformats.org/officeDocument/2006/relationships/hyperlink" Target="https://login.consultant.ru/link/?req=doc&amp;base=LAW&amp;n=358750&amp;dst=100460" TargetMode="External"/><Relationship Id="rId197" Type="http://schemas.openxmlformats.org/officeDocument/2006/relationships/hyperlink" Target="https://login.consultant.ru/link/?req=doc&amp;base=LAW&amp;n=358750&amp;dst=100519" TargetMode="External"/><Relationship Id="rId341" Type="http://schemas.openxmlformats.org/officeDocument/2006/relationships/hyperlink" Target="https://login.consultant.ru/link/?req=doc&amp;base=LAW&amp;n=386954&amp;dst=101289" TargetMode="External"/><Relationship Id="rId201" Type="http://schemas.openxmlformats.org/officeDocument/2006/relationships/hyperlink" Target="https://login.consultant.ru/link/?req=doc&amp;base=LAW&amp;n=386954&amp;dst=100545" TargetMode="External"/><Relationship Id="rId222" Type="http://schemas.openxmlformats.org/officeDocument/2006/relationships/hyperlink" Target="https://login.consultant.ru/link/?req=doc&amp;base=LAW&amp;n=386909&amp;dst=103742" TargetMode="External"/><Relationship Id="rId243" Type="http://schemas.openxmlformats.org/officeDocument/2006/relationships/hyperlink" Target="https://login.consultant.ru/link/?req=doc&amp;base=LAW&amp;n=358750&amp;dst=100699" TargetMode="External"/><Relationship Id="rId264" Type="http://schemas.openxmlformats.org/officeDocument/2006/relationships/hyperlink" Target="https://login.consultant.ru/link/?req=doc&amp;base=LAW&amp;n=386909&amp;dst=103764" TargetMode="External"/><Relationship Id="rId285" Type="http://schemas.openxmlformats.org/officeDocument/2006/relationships/hyperlink" Target="https://login.consultant.ru/link/?req=doc&amp;base=LAW&amp;n=386909&amp;dst=103820" TargetMode="External"/><Relationship Id="rId17" Type="http://schemas.openxmlformats.org/officeDocument/2006/relationships/hyperlink" Target="https://login.consultant.ru/link/?req=doc&amp;base=LAW&amp;n=459975&amp;dst=100020" TargetMode="External"/><Relationship Id="rId38" Type="http://schemas.openxmlformats.org/officeDocument/2006/relationships/hyperlink" Target="https://login.consultant.ru/link/?req=doc&amp;base=LAW&amp;n=422308&amp;dst=3" TargetMode="External"/><Relationship Id="rId59" Type="http://schemas.openxmlformats.org/officeDocument/2006/relationships/hyperlink" Target="https://login.consultant.ru/link/?req=doc&amp;base=LAW&amp;n=386909&amp;dst=103618" TargetMode="External"/><Relationship Id="rId103" Type="http://schemas.openxmlformats.org/officeDocument/2006/relationships/hyperlink" Target="https://login.consultant.ru/link/?req=doc&amp;base=LAW&amp;n=386909&amp;dst=103655" TargetMode="External"/><Relationship Id="rId124" Type="http://schemas.openxmlformats.org/officeDocument/2006/relationships/hyperlink" Target="https://login.consultant.ru/link/?req=doc&amp;base=LAW&amp;n=386954&amp;dst=100213" TargetMode="External"/><Relationship Id="rId310" Type="http://schemas.openxmlformats.org/officeDocument/2006/relationships/hyperlink" Target="https://login.consultant.ru/link/?req=doc&amp;base=LAW&amp;n=358750&amp;dst=101004" TargetMode="External"/><Relationship Id="rId70" Type="http://schemas.openxmlformats.org/officeDocument/2006/relationships/hyperlink" Target="https://login.consultant.ru/link/?req=doc&amp;base=LAW&amp;n=386909&amp;dst=103628" TargetMode="External"/><Relationship Id="rId91" Type="http://schemas.openxmlformats.org/officeDocument/2006/relationships/hyperlink" Target="https://login.consultant.ru/link/?req=doc&amp;base=LAW&amp;n=386909&amp;dst=103647" TargetMode="External"/><Relationship Id="rId145" Type="http://schemas.openxmlformats.org/officeDocument/2006/relationships/hyperlink" Target="https://login.consultant.ru/link/?req=doc&amp;base=LAW&amp;n=358750&amp;dst=100270" TargetMode="External"/><Relationship Id="rId166" Type="http://schemas.openxmlformats.org/officeDocument/2006/relationships/hyperlink" Target="https://login.consultant.ru/link/?req=doc&amp;base=LAW&amp;n=386954&amp;dst=101142" TargetMode="External"/><Relationship Id="rId187" Type="http://schemas.openxmlformats.org/officeDocument/2006/relationships/hyperlink" Target="https://login.consultant.ru/link/?req=doc&amp;base=LAW&amp;n=386954&amp;dst=101162" TargetMode="External"/><Relationship Id="rId331" Type="http://schemas.openxmlformats.org/officeDocument/2006/relationships/hyperlink" Target="https://login.consultant.ru/link/?req=doc&amp;base=LAW&amp;n=386909&amp;dst=103876" TargetMode="External"/><Relationship Id="rId1" Type="http://schemas.openxmlformats.org/officeDocument/2006/relationships/styles" Target="styles.xml"/><Relationship Id="rId212" Type="http://schemas.openxmlformats.org/officeDocument/2006/relationships/hyperlink" Target="https://login.consultant.ru/link/?req=doc&amp;base=LAW&amp;n=358750&amp;dst=100585" TargetMode="External"/><Relationship Id="rId233" Type="http://schemas.openxmlformats.org/officeDocument/2006/relationships/hyperlink" Target="https://login.consultant.ru/link/?req=doc&amp;base=LAW&amp;n=386909&amp;dst=103749" TargetMode="External"/><Relationship Id="rId254" Type="http://schemas.openxmlformats.org/officeDocument/2006/relationships/hyperlink" Target="https://login.consultant.ru/link/?req=doc&amp;base=LAW&amp;n=386954&amp;dst=100729" TargetMode="External"/><Relationship Id="rId28" Type="http://schemas.openxmlformats.org/officeDocument/2006/relationships/hyperlink" Target="https://login.consultant.ru/link/?req=doc&amp;base=LAW&amp;n=452911&amp;dst=101298" TargetMode="External"/><Relationship Id="rId49" Type="http://schemas.openxmlformats.org/officeDocument/2006/relationships/hyperlink" Target="https://login.consultant.ru/link/?req=doc&amp;base=LAW&amp;n=389138&amp;dst=100567" TargetMode="External"/><Relationship Id="rId114" Type="http://schemas.openxmlformats.org/officeDocument/2006/relationships/hyperlink" Target="https://login.consultant.ru/link/?req=doc&amp;base=LAW&amp;n=386909&amp;dst=103663" TargetMode="External"/><Relationship Id="rId275" Type="http://schemas.openxmlformats.org/officeDocument/2006/relationships/hyperlink" Target="https://login.consultant.ru/link/?req=doc&amp;base=LAW&amp;n=386954&amp;dst=100826" TargetMode="External"/><Relationship Id="rId296" Type="http://schemas.openxmlformats.org/officeDocument/2006/relationships/hyperlink" Target="https://login.consultant.ru/link/?req=doc&amp;base=LAW&amp;n=386954&amp;dst=100983" TargetMode="External"/><Relationship Id="rId300" Type="http://schemas.openxmlformats.org/officeDocument/2006/relationships/hyperlink" Target="https://login.consultant.ru/link/?req=doc&amp;base=LAW&amp;n=386909&amp;dst=103841" TargetMode="External"/><Relationship Id="rId60" Type="http://schemas.openxmlformats.org/officeDocument/2006/relationships/hyperlink" Target="https://login.consultant.ru/link/?req=doc&amp;base=LAW&amp;n=386909&amp;dst=103619" TargetMode="External"/><Relationship Id="rId81" Type="http://schemas.openxmlformats.org/officeDocument/2006/relationships/hyperlink" Target="https://login.consultant.ru/link/?req=doc&amp;base=LAW&amp;n=386909&amp;dst=103636" TargetMode="External"/><Relationship Id="rId135" Type="http://schemas.openxmlformats.org/officeDocument/2006/relationships/hyperlink" Target="https://login.consultant.ru/link/?req=doc&amp;base=LAW&amp;n=386954&amp;dst=100231" TargetMode="External"/><Relationship Id="rId156" Type="http://schemas.openxmlformats.org/officeDocument/2006/relationships/hyperlink" Target="https://login.consultant.ru/link/?req=doc&amp;base=LAW&amp;n=386909&amp;dst=103687" TargetMode="External"/><Relationship Id="rId177" Type="http://schemas.openxmlformats.org/officeDocument/2006/relationships/hyperlink" Target="https://login.consultant.ru/link/?req=doc&amp;base=LAW&amp;n=386954&amp;dst=100460" TargetMode="External"/><Relationship Id="rId198" Type="http://schemas.openxmlformats.org/officeDocument/2006/relationships/hyperlink" Target="https://login.consultant.ru/link/?req=doc&amp;base=LAW&amp;n=386954&amp;dst=100519" TargetMode="External"/><Relationship Id="rId321" Type="http://schemas.openxmlformats.org/officeDocument/2006/relationships/hyperlink" Target="https://login.consultant.ru/link/?req=doc&amp;base=LAW&amp;n=358750&amp;dst=101038" TargetMode="External"/><Relationship Id="rId342" Type="http://schemas.openxmlformats.org/officeDocument/2006/relationships/hyperlink" Target="https://login.consultant.ru/link/?req=doc&amp;base=LAW&amp;n=386909&amp;dst=103887" TargetMode="External"/><Relationship Id="rId202" Type="http://schemas.openxmlformats.org/officeDocument/2006/relationships/hyperlink" Target="https://login.consultant.ru/link/?req=doc&amp;base=LAW&amp;n=386909&amp;dst=103731" TargetMode="External"/><Relationship Id="rId223" Type="http://schemas.openxmlformats.org/officeDocument/2006/relationships/hyperlink" Target="https://login.consultant.ru/link/?req=doc&amp;base=LAW&amp;n=386954&amp;dst=101175" TargetMode="External"/><Relationship Id="rId244" Type="http://schemas.openxmlformats.org/officeDocument/2006/relationships/hyperlink" Target="https://login.consultant.ru/link/?req=doc&amp;base=LAW&amp;n=386954&amp;dst=100699" TargetMode="External"/><Relationship Id="rId18" Type="http://schemas.openxmlformats.org/officeDocument/2006/relationships/hyperlink" Target="https://login.consultant.ru/link/?req=doc&amp;base=LAW&amp;n=459975&amp;dst=100020" TargetMode="External"/><Relationship Id="rId39" Type="http://schemas.openxmlformats.org/officeDocument/2006/relationships/hyperlink" Target="https://login.consultant.ru/link/?req=doc&amp;base=LAW&amp;n=433434" TargetMode="External"/><Relationship Id="rId265" Type="http://schemas.openxmlformats.org/officeDocument/2006/relationships/hyperlink" Target="https://login.consultant.ru/link/?req=doc&amp;base=LAW&amp;n=358750&amp;dst=100770" TargetMode="External"/><Relationship Id="rId286" Type="http://schemas.openxmlformats.org/officeDocument/2006/relationships/hyperlink" Target="https://login.consultant.ru/link/?req=doc&amp;base=LAW&amp;n=358750&amp;dst=100892" TargetMode="External"/><Relationship Id="rId50" Type="http://schemas.openxmlformats.org/officeDocument/2006/relationships/hyperlink" Target="https://login.consultant.ru/link/?req=doc&amp;base=LAW&amp;n=389138&amp;dst=100567" TargetMode="External"/><Relationship Id="rId104" Type="http://schemas.openxmlformats.org/officeDocument/2006/relationships/hyperlink" Target="https://login.consultant.ru/link/?req=doc&amp;base=LAW&amp;n=386954&amp;dst=101118" TargetMode="External"/><Relationship Id="rId125" Type="http://schemas.openxmlformats.org/officeDocument/2006/relationships/hyperlink" Target="https://login.consultant.ru/link/?req=doc&amp;base=LAW&amp;n=386909&amp;dst=103668" TargetMode="External"/><Relationship Id="rId146" Type="http://schemas.openxmlformats.org/officeDocument/2006/relationships/hyperlink" Target="https://login.consultant.ru/link/?req=doc&amp;base=LAW&amp;n=386954&amp;dst=100270" TargetMode="External"/><Relationship Id="rId167" Type="http://schemas.openxmlformats.org/officeDocument/2006/relationships/hyperlink" Target="https://login.consultant.ru/link/?req=doc&amp;base=LAW&amp;n=386909&amp;dst=103694" TargetMode="External"/><Relationship Id="rId188" Type="http://schemas.openxmlformats.org/officeDocument/2006/relationships/hyperlink" Target="https://login.consultant.ru/link/?req=doc&amp;base=LAW&amp;n=386909&amp;dst=103721" TargetMode="External"/><Relationship Id="rId311" Type="http://schemas.openxmlformats.org/officeDocument/2006/relationships/hyperlink" Target="https://login.consultant.ru/link/?req=doc&amp;base=LAW&amp;n=386954&amp;dst=101004" TargetMode="External"/><Relationship Id="rId332" Type="http://schemas.openxmlformats.org/officeDocument/2006/relationships/hyperlink" Target="https://login.consultant.ru/link/?req=doc&amp;base=LAW&amp;n=358750&amp;dst=101085" TargetMode="External"/><Relationship Id="rId71" Type="http://schemas.openxmlformats.org/officeDocument/2006/relationships/hyperlink" Target="https://login.consultant.ru/link/?req=doc&amp;base=LAW&amp;n=358750&amp;dst=100044" TargetMode="External"/><Relationship Id="rId92" Type="http://schemas.openxmlformats.org/officeDocument/2006/relationships/hyperlink" Target="https://login.consultant.ru/link/?req=doc&amp;base=LAW&amp;n=358750&amp;dst=100166" TargetMode="External"/><Relationship Id="rId213" Type="http://schemas.openxmlformats.org/officeDocument/2006/relationships/hyperlink" Target="https://login.consultant.ru/link/?req=doc&amp;base=LAW&amp;n=386909&amp;dst=103738" TargetMode="External"/><Relationship Id="rId234" Type="http://schemas.openxmlformats.org/officeDocument/2006/relationships/hyperlink" Target="https://login.consultant.ru/link/?req=doc&amp;base=LAW&amp;n=358750&amp;dst=100691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LAW&amp;n=443756" TargetMode="External"/><Relationship Id="rId255" Type="http://schemas.openxmlformats.org/officeDocument/2006/relationships/hyperlink" Target="https://login.consultant.ru/link/?req=doc&amp;base=LAW&amp;n=386909&amp;dst=103760" TargetMode="External"/><Relationship Id="rId276" Type="http://schemas.openxmlformats.org/officeDocument/2006/relationships/hyperlink" Target="https://login.consultant.ru/link/?req=doc&amp;base=LAW&amp;n=386909&amp;dst=103811" TargetMode="External"/><Relationship Id="rId297" Type="http://schemas.openxmlformats.org/officeDocument/2006/relationships/hyperlink" Target="https://login.consultant.ru/link/?req=doc&amp;base=LAW&amp;n=386909&amp;dst=103839" TargetMode="External"/><Relationship Id="rId40" Type="http://schemas.openxmlformats.org/officeDocument/2006/relationships/hyperlink" Target="https://login.consultant.ru/link/?req=doc&amp;base=LAW&amp;n=433276&amp;dst=100289" TargetMode="External"/><Relationship Id="rId115" Type="http://schemas.openxmlformats.org/officeDocument/2006/relationships/hyperlink" Target="https://login.consultant.ru/link/?req=doc&amp;base=LAW&amp;n=386954&amp;dst=101122" TargetMode="External"/><Relationship Id="rId136" Type="http://schemas.openxmlformats.org/officeDocument/2006/relationships/hyperlink" Target="https://login.consultant.ru/link/?req=doc&amp;base=LAW&amp;n=386909&amp;dst=103679" TargetMode="External"/><Relationship Id="rId157" Type="http://schemas.openxmlformats.org/officeDocument/2006/relationships/hyperlink" Target="https://login.consultant.ru/link/?req=doc&amp;base=LAW&amp;n=358750&amp;dst=100357" TargetMode="External"/><Relationship Id="rId178" Type="http://schemas.openxmlformats.org/officeDocument/2006/relationships/hyperlink" Target="https://login.consultant.ru/link/?req=doc&amp;base=LAW&amp;n=386909&amp;dst=103714" TargetMode="External"/><Relationship Id="rId301" Type="http://schemas.openxmlformats.org/officeDocument/2006/relationships/hyperlink" Target="https://login.consultant.ru/link/?req=doc&amp;base=LAW&amp;n=358750&amp;dst=100989" TargetMode="External"/><Relationship Id="rId322" Type="http://schemas.openxmlformats.org/officeDocument/2006/relationships/hyperlink" Target="https://login.consultant.ru/link/?req=doc&amp;base=LAW&amp;n=386954&amp;dst=101038" TargetMode="External"/><Relationship Id="rId343" Type="http://schemas.openxmlformats.org/officeDocument/2006/relationships/hyperlink" Target="https://login.consultant.ru/link/?req=doc&amp;base=LAW&amp;n=386954&amp;dst=101294" TargetMode="External"/><Relationship Id="rId61" Type="http://schemas.openxmlformats.org/officeDocument/2006/relationships/hyperlink" Target="https://login.consultant.ru/link/?req=doc&amp;base=LAW&amp;n=386954&amp;dst=101100" TargetMode="External"/><Relationship Id="rId82" Type="http://schemas.openxmlformats.org/officeDocument/2006/relationships/hyperlink" Target="https://login.consultant.ru/link/?req=doc&amp;base=LAW&amp;n=358750&amp;dst=100063" TargetMode="External"/><Relationship Id="rId199" Type="http://schemas.openxmlformats.org/officeDocument/2006/relationships/hyperlink" Target="https://login.consultant.ru/link/?req=doc&amp;base=LAW&amp;n=386909&amp;dst=103730" TargetMode="External"/><Relationship Id="rId203" Type="http://schemas.openxmlformats.org/officeDocument/2006/relationships/hyperlink" Target="https://login.consultant.ru/link/?req=doc&amp;base=LAW&amp;n=358750&amp;dst=100548" TargetMode="External"/><Relationship Id="rId19" Type="http://schemas.openxmlformats.org/officeDocument/2006/relationships/hyperlink" Target="https://login.consultant.ru/link/?req=doc&amp;base=LAW&amp;n=452911&amp;dst=101269" TargetMode="External"/><Relationship Id="rId224" Type="http://schemas.openxmlformats.org/officeDocument/2006/relationships/hyperlink" Target="https://login.consultant.ru/link/?req=doc&amp;base=LAW&amp;n=386909&amp;dst=103746" TargetMode="External"/><Relationship Id="rId245" Type="http://schemas.openxmlformats.org/officeDocument/2006/relationships/hyperlink" Target="https://login.consultant.ru/link/?req=doc&amp;base=LAW&amp;n=386909&amp;dst=103753" TargetMode="External"/><Relationship Id="rId266" Type="http://schemas.openxmlformats.org/officeDocument/2006/relationships/hyperlink" Target="https://login.consultant.ru/link/?req=doc&amp;base=LAW&amp;n=386954&amp;dst=100770" TargetMode="External"/><Relationship Id="rId287" Type="http://schemas.openxmlformats.org/officeDocument/2006/relationships/hyperlink" Target="https://login.consultant.ru/link/?req=doc&amp;base=LAW&amp;n=386954&amp;dst=100892" TargetMode="External"/><Relationship Id="rId30" Type="http://schemas.openxmlformats.org/officeDocument/2006/relationships/hyperlink" Target="https://login.consultant.ru/link/?req=doc&amp;base=LAW&amp;n=443691&amp;dst=100022" TargetMode="External"/><Relationship Id="rId105" Type="http://schemas.openxmlformats.org/officeDocument/2006/relationships/hyperlink" Target="https://login.consultant.ru/link/?req=doc&amp;base=LAW&amp;n=386909&amp;dst=103657" TargetMode="External"/><Relationship Id="rId126" Type="http://schemas.openxmlformats.org/officeDocument/2006/relationships/hyperlink" Target="https://login.consultant.ru/link/?req=doc&amp;base=LAW&amp;n=386954&amp;dst=101126" TargetMode="External"/><Relationship Id="rId147" Type="http://schemas.openxmlformats.org/officeDocument/2006/relationships/hyperlink" Target="https://login.consultant.ru/link/?req=doc&amp;base=LAW&amp;n=386909&amp;dst=103684" TargetMode="External"/><Relationship Id="rId168" Type="http://schemas.openxmlformats.org/officeDocument/2006/relationships/hyperlink" Target="https://login.consultant.ru/link/?req=doc&amp;base=LAW&amp;n=358750&amp;dst=100435" TargetMode="External"/><Relationship Id="rId312" Type="http://schemas.openxmlformats.org/officeDocument/2006/relationships/hyperlink" Target="https://login.consultant.ru/link/?req=doc&amp;base=LAW&amp;n=386909&amp;dst=103848" TargetMode="External"/><Relationship Id="rId333" Type="http://schemas.openxmlformats.org/officeDocument/2006/relationships/hyperlink" Target="https://login.consultant.ru/link/?req=doc&amp;base=LAW&amp;n=386954&amp;dst=101085" TargetMode="External"/><Relationship Id="rId51" Type="http://schemas.openxmlformats.org/officeDocument/2006/relationships/hyperlink" Target="https://login.consultant.ru/link/?req=doc&amp;base=LAW&amp;n=386954&amp;dst=100047" TargetMode="External"/><Relationship Id="rId72" Type="http://schemas.openxmlformats.org/officeDocument/2006/relationships/hyperlink" Target="https://login.consultant.ru/link/?req=doc&amp;base=LAW&amp;n=386954&amp;dst=100044" TargetMode="External"/><Relationship Id="rId93" Type="http://schemas.openxmlformats.org/officeDocument/2006/relationships/hyperlink" Target="https://login.consultant.ru/link/?req=doc&amp;base=LAW&amp;n=386954&amp;dst=100166" TargetMode="External"/><Relationship Id="rId189" Type="http://schemas.openxmlformats.org/officeDocument/2006/relationships/hyperlink" Target="https://login.consultant.ru/link/?req=doc&amp;base=LAW&amp;n=358750&amp;dst=100470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login.consultant.ru/link/?req=doc&amp;base=LAW&amp;n=358750&amp;dst=100586" TargetMode="External"/><Relationship Id="rId235" Type="http://schemas.openxmlformats.org/officeDocument/2006/relationships/hyperlink" Target="https://login.consultant.ru/link/?req=doc&amp;base=LAW&amp;n=386954&amp;dst=100691" TargetMode="External"/><Relationship Id="rId256" Type="http://schemas.openxmlformats.org/officeDocument/2006/relationships/hyperlink" Target="https://login.consultant.ru/link/?req=doc&amp;base=LAW&amp;n=358750&amp;dst=100747" TargetMode="External"/><Relationship Id="rId277" Type="http://schemas.openxmlformats.org/officeDocument/2006/relationships/hyperlink" Target="https://login.consultant.ru/link/?req=doc&amp;base=LAW&amp;n=358750&amp;dst=100871" TargetMode="External"/><Relationship Id="rId298" Type="http://schemas.openxmlformats.org/officeDocument/2006/relationships/hyperlink" Target="https://login.consultant.ru/link/?req=doc&amp;base=LAW&amp;n=358750&amp;dst=1009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35</Pages>
  <Words>24662</Words>
  <Characters>140576</Characters>
  <Application>Microsoft Office Word</Application>
  <DocSecurity>0</DocSecurity>
  <Lines>1171</Lines>
  <Paragraphs>329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Мазунина Анна Сергеевна</dc:creator>
  <cp:keywords/>
  <dc:description/>
  <cp:lastModifiedBy>Мазунина Анна Сергеевна</cp:lastModifiedBy>
  <cp:revision>1</cp:revision>
  <dcterms:created xsi:type="dcterms:W3CDTF">2024-01-16T05:34:00Z</dcterms:created>
  <dcterms:modified xsi:type="dcterms:W3CDTF">2024-01-16T05:35:00Z</dcterms:modified>
</cp:coreProperties>
</file>